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b/>
          <w:bCs/>
          <w:sz w:val="44"/>
          <w:szCs w:val="44"/>
        </w:rPr>
      </w:pPr>
      <w:r>
        <w:rPr>
          <w:rFonts w:ascii="Arial" w:hAnsi="Arial" w:cs="Arial"/>
          <w:b/>
          <w:bCs/>
          <w:sz w:val="44"/>
          <w:szCs w:val="44"/>
        </w:rPr>
        <w:t>安吉新鹏家居有限公司</w:t>
      </w:r>
    </w:p>
    <w:p>
      <w:pPr>
        <w:jc w:val="center"/>
        <w:rPr>
          <w:rFonts w:ascii="Arial" w:hAnsi="Arial" w:cs="Arial"/>
          <w:b/>
          <w:bCs/>
          <w:sz w:val="44"/>
          <w:szCs w:val="44"/>
        </w:rPr>
      </w:pPr>
      <w:r>
        <w:rPr>
          <w:rFonts w:ascii="Arial" w:hAnsi="Arial" w:cs="Arial"/>
          <w:b/>
          <w:bCs/>
          <w:sz w:val="44"/>
          <w:szCs w:val="44"/>
        </w:rPr>
        <w:t>年产 1 万套沙发生产线搬迁项目</w:t>
      </w:r>
    </w:p>
    <w:p>
      <w:pPr>
        <w:jc w:val="center"/>
        <w:rPr>
          <w:rFonts w:ascii="微软雅黑" w:hAnsi="微软雅黑" w:eastAsia="微软雅黑"/>
          <w:color w:val="333333"/>
          <w:szCs w:val="21"/>
          <w:shd w:val="clear" w:color="auto" w:fill="FFFFFF"/>
        </w:rPr>
      </w:pPr>
      <w:r>
        <w:rPr>
          <w:rFonts w:hint="eastAsia" w:ascii="Arial" w:hAnsi="Arial" w:cs="Arial"/>
          <w:b/>
          <w:bCs/>
          <w:sz w:val="44"/>
          <w:szCs w:val="44"/>
        </w:rPr>
        <w:t>环境保护设施调试公示</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根据环保部《关于发布&lt;建设项目竣工环境保护验收暂行办法&gt;的公告》(国环规环评[2017]4号)，现将</w:t>
      </w:r>
      <w:r>
        <w:rPr>
          <w:rFonts w:hint="eastAsia" w:ascii="Times New Roman" w:hAnsi="Times New Roman" w:cs="Times New Roman"/>
          <w:sz w:val="28"/>
          <w:szCs w:val="28"/>
          <w:shd w:val="clear" w:color="auto" w:fill="FFFFFF"/>
        </w:rPr>
        <w:t>浙江创欣环境科技有限公司工业固废收贮运一体化项目环境保护设施调试日期</w:t>
      </w:r>
      <w:r>
        <w:rPr>
          <w:rFonts w:ascii="Times New Roman" w:hAnsi="Times New Roman" w:cs="Times New Roman"/>
          <w:sz w:val="28"/>
          <w:szCs w:val="28"/>
          <w:shd w:val="clear" w:color="auto" w:fill="FFFFFF"/>
        </w:rPr>
        <w:t>公示如下：</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项目名称：年产1万套沙发生产线搬迁项目</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地点：安吉县天荒坪镇白水湾工业园区天源路20号</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建设单位：安吉新鹏家居有限公司</w:t>
      </w:r>
    </w:p>
    <w:p>
      <w:pPr>
        <w:spacing w:before="156" w:beforeLines="50" w:line="360" w:lineRule="auto"/>
        <w:ind w:firstLine="560" w:firstLineChars="200"/>
        <w:rPr>
          <w:rFonts w:ascii="Times New Roman" w:hAnsi="Times New Roman" w:cs="Times New Roman"/>
          <w:sz w:val="28"/>
          <w:szCs w:val="28"/>
          <w:shd w:val="clear" w:color="auto" w:fill="FFFFFF"/>
        </w:rPr>
      </w:pPr>
      <w:r>
        <w:rPr>
          <w:rFonts w:hint="eastAsia" w:ascii="Times New Roman" w:hAnsi="Times New Roman" w:cs="Times New Roman"/>
          <w:sz w:val="28"/>
          <w:szCs w:val="28"/>
          <w:shd w:val="clear" w:color="auto" w:fill="FFFFFF"/>
        </w:rPr>
        <w:t>调试起止</w:t>
      </w:r>
      <w:r>
        <w:rPr>
          <w:rFonts w:ascii="Times New Roman" w:hAnsi="Times New Roman" w:cs="Times New Roman"/>
          <w:sz w:val="28"/>
          <w:szCs w:val="28"/>
          <w:shd w:val="clear" w:color="auto" w:fill="FFFFFF"/>
        </w:rPr>
        <w:t>时间： 20</w:t>
      </w:r>
      <w:r>
        <w:rPr>
          <w:rFonts w:hint="eastAsia" w:ascii="Times New Roman" w:hAnsi="Times New Roman" w:cs="Times New Roman"/>
          <w:sz w:val="28"/>
          <w:szCs w:val="28"/>
          <w:shd w:val="clear" w:color="auto" w:fill="FFFFFF"/>
        </w:rPr>
        <w:t>2</w:t>
      </w:r>
      <w:r>
        <w:rPr>
          <w:rFonts w:hint="eastAsia" w:ascii="Times New Roman" w:hAnsi="Times New Roman" w:cs="Times New Roman"/>
          <w:sz w:val="28"/>
          <w:szCs w:val="28"/>
          <w:shd w:val="clear" w:color="auto" w:fill="FFFFFF"/>
          <w:lang w:val="en-US" w:eastAsia="zh-CN"/>
        </w:rPr>
        <w:t>3</w:t>
      </w:r>
      <w:r>
        <w:rPr>
          <w:rFonts w:ascii="Times New Roman" w:hAnsi="Times New Roman" w:cs="Times New Roman"/>
          <w:sz w:val="28"/>
          <w:szCs w:val="28"/>
          <w:shd w:val="clear" w:color="auto" w:fill="FFFFFF"/>
        </w:rPr>
        <w:t>年</w:t>
      </w:r>
      <w:r>
        <w:rPr>
          <w:rFonts w:hint="eastAsia" w:ascii="Times New Roman" w:hAnsi="Times New Roman" w:cs="Times New Roman"/>
          <w:sz w:val="28"/>
          <w:szCs w:val="28"/>
          <w:shd w:val="clear" w:color="auto" w:fill="FFFFFF"/>
          <w:lang w:val="en-US" w:eastAsia="zh-CN"/>
        </w:rPr>
        <w:t>2</w:t>
      </w:r>
      <w:r>
        <w:rPr>
          <w:rFonts w:ascii="Times New Roman" w:hAnsi="Times New Roman" w:cs="Times New Roman"/>
          <w:sz w:val="28"/>
          <w:szCs w:val="28"/>
          <w:shd w:val="clear" w:color="auto" w:fill="FFFFFF"/>
        </w:rPr>
        <w:t>月</w:t>
      </w:r>
      <w:r>
        <w:rPr>
          <w:rFonts w:hint="eastAsia" w:ascii="Times New Roman" w:hAnsi="Times New Roman" w:cs="Times New Roman"/>
          <w:sz w:val="28"/>
          <w:szCs w:val="28"/>
          <w:shd w:val="clear" w:color="auto" w:fill="FFFFFF"/>
          <w:lang w:val="en-US" w:eastAsia="zh-CN"/>
        </w:rPr>
        <w:t>12</w:t>
      </w:r>
      <w:r>
        <w:rPr>
          <w:rFonts w:ascii="Times New Roman" w:hAnsi="Times New Roman" w:cs="Times New Roman"/>
          <w:sz w:val="28"/>
          <w:szCs w:val="28"/>
          <w:shd w:val="clear" w:color="auto" w:fill="FFFFFF"/>
        </w:rPr>
        <w:t>日</w:t>
      </w:r>
      <w:r>
        <w:rPr>
          <w:rFonts w:hint="eastAsia"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20</w:t>
      </w:r>
      <w:r>
        <w:rPr>
          <w:rFonts w:hint="eastAsia" w:ascii="Times New Roman" w:hAnsi="Times New Roman" w:cs="Times New Roman"/>
          <w:sz w:val="28"/>
          <w:szCs w:val="28"/>
          <w:shd w:val="clear" w:color="auto" w:fill="FFFFFF"/>
        </w:rPr>
        <w:t>2</w:t>
      </w:r>
      <w:r>
        <w:rPr>
          <w:rFonts w:hint="eastAsia" w:ascii="Times New Roman" w:hAnsi="Times New Roman" w:cs="Times New Roman"/>
          <w:sz w:val="28"/>
          <w:szCs w:val="28"/>
          <w:shd w:val="clear" w:color="auto" w:fill="FFFFFF"/>
          <w:lang w:val="en-US" w:eastAsia="zh-CN"/>
        </w:rPr>
        <w:t>3</w:t>
      </w:r>
      <w:r>
        <w:rPr>
          <w:rFonts w:ascii="Times New Roman" w:hAnsi="Times New Roman" w:cs="Times New Roman"/>
          <w:sz w:val="28"/>
          <w:szCs w:val="28"/>
          <w:shd w:val="clear" w:color="auto" w:fill="FFFFFF"/>
        </w:rPr>
        <w:t>年</w:t>
      </w:r>
      <w:r>
        <w:rPr>
          <w:rFonts w:hint="eastAsia" w:ascii="Times New Roman" w:hAnsi="Times New Roman" w:cs="Times New Roman"/>
          <w:sz w:val="28"/>
          <w:szCs w:val="28"/>
          <w:shd w:val="clear" w:color="auto" w:fill="FFFFFF"/>
          <w:lang w:val="en-US" w:eastAsia="zh-CN"/>
        </w:rPr>
        <w:t>2</w:t>
      </w:r>
      <w:r>
        <w:rPr>
          <w:rFonts w:ascii="Times New Roman" w:hAnsi="Times New Roman" w:cs="Times New Roman"/>
          <w:sz w:val="28"/>
          <w:szCs w:val="28"/>
          <w:shd w:val="clear" w:color="auto" w:fill="FFFFFF"/>
        </w:rPr>
        <w:t>月</w:t>
      </w:r>
      <w:r>
        <w:rPr>
          <w:rFonts w:hint="eastAsia" w:ascii="Times New Roman" w:hAnsi="Times New Roman" w:cs="Times New Roman"/>
          <w:sz w:val="28"/>
          <w:szCs w:val="28"/>
          <w:shd w:val="clear" w:color="auto" w:fill="FFFFFF"/>
          <w:lang w:val="en-US" w:eastAsia="zh-CN"/>
        </w:rPr>
        <w:t>15</w:t>
      </w:r>
      <w:bookmarkStart w:id="0" w:name="_GoBack"/>
      <w:bookmarkEnd w:id="0"/>
      <w:r>
        <w:rPr>
          <w:rFonts w:ascii="Times New Roman" w:hAnsi="Times New Roman" w:cs="Times New Roman"/>
          <w:sz w:val="28"/>
          <w:szCs w:val="28"/>
          <w:shd w:val="clear" w:color="auto" w:fill="FFFFFF"/>
        </w:rPr>
        <w:t>日</w:t>
      </w:r>
    </w:p>
    <w:p>
      <w:pPr>
        <w:spacing w:before="156" w:beforeLines="50" w:line="360" w:lineRule="auto"/>
        <w:ind w:firstLine="560" w:firstLineChars="200"/>
        <w:rPr>
          <w:rFonts w:hint="eastAsia" w:ascii="Times New Roman" w:hAnsi="Times New Roman" w:cs="Times New Roman"/>
          <w:sz w:val="28"/>
          <w:szCs w:val="28"/>
          <w:shd w:val="clear" w:color="auto" w:fill="FFFFFF"/>
          <w:lang w:val="en-US" w:eastAsia="zh-CN"/>
        </w:rPr>
      </w:pPr>
      <w:r>
        <w:rPr>
          <w:rFonts w:ascii="Times New Roman" w:hAnsi="Times New Roman" w:cs="Times New Roman"/>
          <w:sz w:val="28"/>
          <w:szCs w:val="28"/>
          <w:shd w:val="clear" w:color="auto" w:fill="FFFFFF"/>
        </w:rPr>
        <w:t>联系人：</w:t>
      </w:r>
      <w:r>
        <w:rPr>
          <w:rFonts w:hint="eastAsia" w:ascii="Times New Roman" w:hAnsi="Times New Roman" w:cs="Times New Roman"/>
          <w:sz w:val="28"/>
          <w:szCs w:val="28"/>
          <w:shd w:val="clear" w:color="auto" w:fill="FFFFFF"/>
          <w:lang w:val="en-US" w:eastAsia="zh-CN"/>
        </w:rPr>
        <w:t>雷三木</w:t>
      </w:r>
    </w:p>
    <w:p>
      <w:pPr>
        <w:spacing w:before="156" w:beforeLines="50" w:line="360" w:lineRule="auto"/>
        <w:ind w:firstLine="560" w:firstLineChars="200"/>
        <w:rPr>
          <w:rFonts w:hint="eastAsia" w:ascii="Times New Roman" w:hAnsi="Times New Roman" w:cs="Times New Roman"/>
          <w:sz w:val="28"/>
          <w:szCs w:val="28"/>
          <w:shd w:val="clear" w:color="auto" w:fill="FFFFFF"/>
          <w:lang w:val="en-US" w:eastAsia="zh-CN"/>
        </w:rPr>
      </w:pPr>
      <w:r>
        <w:rPr>
          <w:rFonts w:hint="eastAsia" w:ascii="Times New Roman" w:hAnsi="Times New Roman" w:cs="Times New Roman"/>
          <w:sz w:val="28"/>
          <w:szCs w:val="28"/>
          <w:shd w:val="clear" w:color="auto" w:fill="FFFFFF"/>
          <w:lang w:val="en-US" w:eastAsia="zh-CN"/>
        </w:rPr>
        <w:t>联系电话：13620200209</w:t>
      </w:r>
    </w:p>
    <w:p>
      <w:pPr>
        <w:spacing w:before="156" w:beforeLines="50" w:line="360" w:lineRule="auto"/>
        <w:ind w:firstLine="560" w:firstLineChars="200"/>
        <w:rPr>
          <w:rFonts w:hint="eastAsia" w:ascii="Times New Roman" w:hAnsi="Times New Roman" w:cs="Times New Roman"/>
          <w:sz w:val="28"/>
          <w:szCs w:val="28"/>
          <w:shd w:val="clear" w:color="auto" w:fill="FFFFFF"/>
          <w:lang w:val="en-US" w:eastAsia="zh-CN"/>
        </w:rPr>
      </w:pPr>
      <w:r>
        <w:rPr>
          <w:rFonts w:ascii="Times New Roman" w:hAnsi="Times New Roman" w:cs="Times New Roman"/>
          <w:sz w:val="28"/>
          <w:szCs w:val="28"/>
          <w:shd w:val="clear" w:color="auto" w:fill="FFFFFF"/>
        </w:rPr>
        <w:t>邮箱：</w:t>
      </w:r>
      <w:r>
        <w:rPr>
          <w:rFonts w:hint="eastAsia" w:ascii="Times New Roman" w:hAnsi="Times New Roman" w:cs="Times New Roman"/>
          <w:sz w:val="28"/>
          <w:szCs w:val="28"/>
          <w:shd w:val="clear" w:color="auto" w:fill="FFFFFF"/>
          <w:lang w:val="en-US" w:eastAsia="zh-CN"/>
        </w:rPr>
        <w:t>gongyin@qq.com</w:t>
      </w:r>
    </w:p>
    <w:p>
      <w:pPr>
        <w:spacing w:before="156" w:beforeLines="50" w:line="360" w:lineRule="auto"/>
        <w:ind w:firstLine="560" w:firstLineChars="200"/>
      </w:pPr>
      <w:r>
        <w:rPr>
          <w:rFonts w:ascii="Times New Roman" w:hAnsi="Times New Roman" w:cs="Times New Roman"/>
          <w:sz w:val="28"/>
          <w:szCs w:val="28"/>
          <w:shd w:val="clear" w:color="auto" w:fill="FFFFFF"/>
        </w:rPr>
        <w:t>公示期间，对上述公示内容如有异议，请以书面形式反馈，个人须署真实姓名，单位须加盖公章</w:t>
      </w:r>
      <w:r>
        <w:rPr>
          <w:rFonts w:hint="eastAsia" w:ascii="Times New Roman" w:hAnsi="Times New Roman" w:cs="Times New Roman"/>
          <w:sz w:val="28"/>
          <w:szCs w:val="28"/>
          <w:shd w:val="clear" w:color="auto" w:fill="FFFFFF"/>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BmZmVkZjQ4MDNjZTVhMzQ1MjA0ZTM1ZmFiMjQ4NmEifQ=="/>
  </w:docVars>
  <w:rsids>
    <w:rsidRoot w:val="089751A2"/>
    <w:rsid w:val="04225DDE"/>
    <w:rsid w:val="089751A2"/>
    <w:rsid w:val="16A55009"/>
    <w:rsid w:val="17D36546"/>
    <w:rsid w:val="1FC33A9B"/>
    <w:rsid w:val="250D116B"/>
    <w:rsid w:val="33331FB6"/>
    <w:rsid w:val="343D062C"/>
    <w:rsid w:val="37553135"/>
    <w:rsid w:val="3AE54AA9"/>
    <w:rsid w:val="3D117111"/>
    <w:rsid w:val="3D5643E8"/>
    <w:rsid w:val="408E3D47"/>
    <w:rsid w:val="42C23DD1"/>
    <w:rsid w:val="4A7E7057"/>
    <w:rsid w:val="5B3915B3"/>
    <w:rsid w:val="5C962B6E"/>
    <w:rsid w:val="6B530017"/>
    <w:rsid w:val="6F40126E"/>
    <w:rsid w:val="752B1247"/>
    <w:rsid w:val="79A22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2023-02-15T05:39:00Z</dcterms:created>
  <dc:creator>Aaron</dc:creator>
  <cp:lastModifiedBy>Aaron</cp:lastModifiedBy>
  <dcterms:modified xsi:type="dcterms:W3CDTF">2023-02-15T05:43:30Z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B1BECD96151A425F90171EDECEACEDF9</vt:lpwstr>
  </property>
</Properties>
</file>