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962015" cy="8662035"/>
            <wp:effectExtent l="0" t="0" r="5715" b="635"/>
            <wp:docPr id="1" name="图片 1" descr="ee0ff7eee59b023cc2ce1aa7eb8fb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e0ff7eee59b023cc2ce1aa7eb8fb71"/>
                    <pic:cNvPicPr>
                      <a:picLocks noChangeAspect="1"/>
                    </pic:cNvPicPr>
                  </pic:nvPicPr>
                  <pic:blipFill>
                    <a:blip r:embed="rId4"/>
                    <a:srcRect t="1876" r="4720" b="104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62015" cy="866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533B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2024-06-13T02:22:16Z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94F9F2E4AA2242D7840183667EAF23F0_12</vt:lpwstr>
  </property>
</Properties>
</file>