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margin" w:tblpY="1523"/>
        <w:tblOverlap w:val="never"/>
        <w:tblW w:w="88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4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3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2077085"/>
                  <wp:effectExtent l="0" t="0" r="8890" b="18415"/>
                  <wp:docPr id="2" name="图片 2" descr="7279c4633b14c06dc2e9c728cefb50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7279c4633b14c06dc2e9c728cefb50b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207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2084070"/>
                  <wp:effectExtent l="0" t="0" r="8890" b="11430"/>
                  <wp:docPr id="3" name="图片 3" descr="1d15ee3aad27de6cb14ce3413076b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d15ee3aad27de6cb14ce3413076b2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208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学校大门</w:t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教学楼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2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53030" cy="2122170"/>
                  <wp:effectExtent l="0" t="0" r="13970" b="11430"/>
                  <wp:docPr id="4" name="图片 4" descr="b7eae61609619094490f617dc8ef3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b7eae61609619094490f617dc8ef3ac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212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2089785"/>
                  <wp:effectExtent l="0" t="0" r="8890" b="5715"/>
                  <wp:docPr id="5" name="图片 5" descr="57130d8c98f0a4b586c81d1b3cf9f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57130d8c98f0a4b586c81d1b3cf9f5d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208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8819" w:type="dxa"/>
            <w:gridSpan w:val="2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垃圾箱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26360" cy="2166620"/>
                  <wp:effectExtent l="0" t="0" r="2540" b="5080"/>
                  <wp:docPr id="6" name="图片 6" descr="518f05dbf96c32a9141594525b8cfb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518f05dbf96c32a9141594525b8cfb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360" cy="2166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53030" cy="2148205"/>
                  <wp:effectExtent l="0" t="0" r="13970" b="4445"/>
                  <wp:docPr id="7" name="图片 7" descr="5142291779420168b33bf608118280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5142291779420168b33bf608118280b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214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  <w:t>实验桌侧吸排风罩系统</w:t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食堂集气罩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0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252345" cy="2943860"/>
                  <wp:effectExtent l="0" t="0" r="14605" b="8890"/>
                  <wp:docPr id="1" name="图片 1" descr="0b5c15aac0db0321e99bac935c999b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b5c15aac0db0321e99bac935c999b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1474" r="4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2345" cy="294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467610" cy="2875915"/>
                  <wp:effectExtent l="0" t="0" r="8890" b="635"/>
                  <wp:docPr id="9" name="图片 9" descr="2906e1b92d1db5ca5139e5b74b98a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2906e1b92d1db5ca5139e5b74b98acc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7610" cy="287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危废储存间</w:t>
            </w:r>
            <w:bookmarkStart w:id="0" w:name="_GoBack"/>
            <w:bookmarkEnd w:id="0"/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柴油发电间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0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1950720"/>
                  <wp:effectExtent l="0" t="0" r="8890" b="11430"/>
                  <wp:docPr id="10" name="图片 10" descr="fda9ac2a178a9948a5c782d972a7b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fda9ac2a178a9948a5c782d972a7bbc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00960" cy="1950720"/>
                  <wp:effectExtent l="0" t="0" r="8890" b="11430"/>
                  <wp:docPr id="11" name="图片 11" descr="d174020ca2b2284378fa4210ef2789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d174020ca2b2284378fa4210ef2789f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隔油池</w:t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化粪池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519045" cy="2653665"/>
                  <wp:effectExtent l="0" t="0" r="14605" b="13335"/>
                  <wp:docPr id="12" name="图片 12" descr="08672a4ecc0d3160ada14fc0f0740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08672a4ecc0d3160ada14fc0f0740dc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045" cy="265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53030" cy="2135505"/>
                  <wp:effectExtent l="0" t="0" r="13970" b="17145"/>
                  <wp:docPr id="13" name="图片 13" descr="aae515423ac2ff1ba560d94fe639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aae515423ac2ff1ba560d94fe63932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213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地埋式废水处理设备</w:t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校区绿化</w:t>
            </w: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06E51CFC"/>
    <w:rsid w:val="19B329A2"/>
    <w:rsid w:val="1C22755B"/>
    <w:rsid w:val="1CA5738B"/>
    <w:rsid w:val="36FB4B10"/>
    <w:rsid w:val="3DA226C2"/>
    <w:rsid w:val="40B303DD"/>
    <w:rsid w:val="4B5C227A"/>
    <w:rsid w:val="61C6002F"/>
    <w:rsid w:val="667F70DE"/>
    <w:rsid w:val="692F16BB"/>
    <w:rsid w:val="70BD56D8"/>
    <w:rsid w:val="7C97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正文缩进正文缩进2正文缩进 Char Char正文缩进 Char Char Char Char正文缩进 Char ..."/>
    <w:basedOn w:val="3"/>
    <w:qFormat/>
    <w:uiPriority w:val="0"/>
    <w:pPr>
      <w:adjustRightInd w:val="0"/>
      <w:snapToGrid w:val="0"/>
      <w:spacing w:line="360" w:lineRule="auto"/>
      <w:ind w:firstLine="200"/>
    </w:pPr>
    <w:rPr>
      <w:rFonts w:ascii="仿宋_GB2312" w:eastAsia="仿宋_GB2312" w:cs="宋体"/>
      <w:sz w:val="24"/>
      <w:lang w:val="en-US" w:eastAsia="zh-CN"/>
    </w:r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kern w:val="0"/>
      <w:sz w:val="20"/>
      <w:szCs w:val="24"/>
    </w:rPr>
  </w:style>
  <w:style w:type="paragraph" w:styleId="4">
    <w:name w:val="Body Text First Indent 2"/>
    <w:basedOn w:val="5"/>
    <w:next w:val="1"/>
    <w:unhideWhenUsed/>
    <w:qFormat/>
    <w:uiPriority w:val="0"/>
    <w:pPr>
      <w:ind w:firstLine="420" w:firstLineChars="200"/>
    </w:pPr>
  </w:style>
  <w:style w:type="paragraph" w:styleId="5">
    <w:name w:val="Body Text Indent"/>
    <w:basedOn w:val="1"/>
    <w:next w:val="1"/>
    <w:unhideWhenUsed/>
    <w:qFormat/>
    <w:uiPriority w:val="0"/>
    <w:pPr>
      <w:spacing w:after="120"/>
      <w:ind w:left="420" w:left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</Words>
  <Characters>52</Characters>
  <Lines>0</Lines>
  <Paragraphs>0</Paragraphs>
  <TotalTime>2</TotalTime>
  <ScaleCrop>false</ScaleCrop>
  <LinksUpToDate>false</LinksUpToDate>
  <CharactersWithSpaces>52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2024-06-25T01:09:28Z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80FE01F410534FA895C52FE8ED03FCF1_12</vt:lpwstr>
  </property>
</Properties>
</file>