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90" w:rsidRPr="00393109" w:rsidRDefault="00F05B18" w:rsidP="0008783D">
      <w:pPr>
        <w:ind w:firstLineChars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 w:hint="eastAsia"/>
          <w:b/>
          <w:sz w:val="30"/>
          <w:szCs w:val="30"/>
        </w:rPr>
        <w:t>信阳市平桥区广发新型材料加工厂年加工</w:t>
      </w:r>
      <w:r>
        <w:rPr>
          <w:rFonts w:ascii="Times New Roman" w:hAnsi="Times New Roman" w:cs="Times New Roman" w:hint="eastAsia"/>
          <w:b/>
          <w:sz w:val="30"/>
          <w:szCs w:val="30"/>
        </w:rPr>
        <w:t>2</w:t>
      </w:r>
      <w:r>
        <w:rPr>
          <w:rFonts w:ascii="Times New Roman" w:hAnsi="Times New Roman" w:cs="Times New Roman" w:hint="eastAsia"/>
          <w:b/>
          <w:sz w:val="30"/>
          <w:szCs w:val="30"/>
        </w:rPr>
        <w:t>万吨膨润土项目</w:t>
      </w:r>
      <w:r w:rsidR="006F446F" w:rsidRPr="00393109">
        <w:rPr>
          <w:rFonts w:ascii="Times New Roman" w:hAnsi="Times New Roman" w:cs="Times New Roman"/>
          <w:b/>
          <w:sz w:val="30"/>
          <w:szCs w:val="30"/>
        </w:rPr>
        <w:t>竣工环境保护验收意见</w:t>
      </w:r>
    </w:p>
    <w:p w:rsidR="005C3890" w:rsidRPr="00393109" w:rsidRDefault="00B80E16" w:rsidP="0008783D">
      <w:pPr>
        <w:ind w:firstLine="480"/>
        <w:rPr>
          <w:rFonts w:ascii="Times New Roman" w:hAnsi="Times New Roman" w:cs="Times New Roman"/>
          <w:szCs w:val="24"/>
        </w:rPr>
      </w:pPr>
      <w:r w:rsidRPr="00B80E16">
        <w:rPr>
          <w:rFonts w:ascii="Times New Roman" w:hAnsi="Times New Roman" w:cs="Times New Roman"/>
          <w:szCs w:val="24"/>
        </w:rPr>
        <w:t>202</w:t>
      </w:r>
      <w:r w:rsidR="00424858">
        <w:rPr>
          <w:rFonts w:ascii="Times New Roman" w:hAnsi="Times New Roman" w:cs="Times New Roman"/>
          <w:szCs w:val="24"/>
        </w:rPr>
        <w:t>4</w:t>
      </w:r>
      <w:r w:rsidR="006F446F" w:rsidRPr="00B80E16">
        <w:rPr>
          <w:rFonts w:ascii="Times New Roman" w:hAnsi="Times New Roman" w:cs="Times New Roman"/>
          <w:szCs w:val="24"/>
        </w:rPr>
        <w:t>年</w:t>
      </w:r>
      <w:r w:rsidR="006671EF">
        <w:rPr>
          <w:rFonts w:ascii="Times New Roman" w:hAnsi="Times New Roman" w:cs="Times New Roman"/>
          <w:szCs w:val="24"/>
        </w:rPr>
        <w:t>11</w:t>
      </w:r>
      <w:r w:rsidR="006F446F" w:rsidRPr="00B80E16">
        <w:rPr>
          <w:rFonts w:ascii="Times New Roman" w:hAnsi="Times New Roman" w:cs="Times New Roman"/>
          <w:szCs w:val="24"/>
        </w:rPr>
        <w:t>月</w:t>
      </w:r>
      <w:r w:rsidR="006671EF">
        <w:rPr>
          <w:rFonts w:ascii="Times New Roman" w:hAnsi="Times New Roman" w:cs="Times New Roman" w:hint="eastAsia"/>
          <w:szCs w:val="24"/>
        </w:rPr>
        <w:t>2</w:t>
      </w:r>
      <w:r w:rsidR="00F94470">
        <w:rPr>
          <w:rFonts w:ascii="Times New Roman" w:hAnsi="Times New Roman" w:cs="Times New Roman"/>
          <w:szCs w:val="24"/>
        </w:rPr>
        <w:t>5</w:t>
      </w:r>
      <w:r w:rsidR="006F446F" w:rsidRPr="00B80E16">
        <w:rPr>
          <w:rFonts w:ascii="Times New Roman" w:hAnsi="Times New Roman" w:cs="Times New Roman"/>
          <w:szCs w:val="24"/>
        </w:rPr>
        <w:t>日，</w:t>
      </w:r>
      <w:r w:rsidR="00F05B18">
        <w:rPr>
          <w:rFonts w:ascii="Times New Roman" w:hAnsi="Times New Roman" w:cs="Times New Roman" w:hint="eastAsia"/>
          <w:szCs w:val="24"/>
        </w:rPr>
        <w:t>信阳市平桥区广发新型材料加工厂</w:t>
      </w:r>
      <w:r w:rsidR="006F446F" w:rsidRPr="00393109">
        <w:rPr>
          <w:rFonts w:ascii="Times New Roman" w:hAnsi="Times New Roman" w:cs="Times New Roman"/>
          <w:szCs w:val="24"/>
        </w:rPr>
        <w:t>根据《</w:t>
      </w:r>
      <w:r w:rsidR="00F05B18">
        <w:rPr>
          <w:rFonts w:ascii="Times New Roman" w:hAnsi="Times New Roman" w:cs="Times New Roman" w:hint="eastAsia"/>
          <w:szCs w:val="24"/>
        </w:rPr>
        <w:t>信阳市平桥区广发新型材料加工厂年加工</w:t>
      </w:r>
      <w:r w:rsidR="00F05B18">
        <w:rPr>
          <w:rFonts w:ascii="Times New Roman" w:hAnsi="Times New Roman" w:cs="Times New Roman" w:hint="eastAsia"/>
          <w:szCs w:val="24"/>
        </w:rPr>
        <w:t>2</w:t>
      </w:r>
      <w:r w:rsidR="00F05B18">
        <w:rPr>
          <w:rFonts w:ascii="Times New Roman" w:hAnsi="Times New Roman" w:cs="Times New Roman" w:hint="eastAsia"/>
          <w:szCs w:val="24"/>
        </w:rPr>
        <w:t>万吨膨润土项目</w:t>
      </w:r>
      <w:proofErr w:type="gramStart"/>
      <w:r w:rsidR="006F446F" w:rsidRPr="00393109">
        <w:rPr>
          <w:rFonts w:ascii="Times New Roman" w:hAnsi="Times New Roman" w:cs="Times New Roman"/>
          <w:szCs w:val="24"/>
        </w:rPr>
        <w:t>峻工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环境保护验收监测报告表》并对照《建设项目竣工环境保护验收暂行办法》，严格依照国家有关法律法规、建设项目竣工环境保护验收技术规范</w:t>
      </w:r>
      <w:r w:rsidR="006F446F" w:rsidRPr="00393109">
        <w:rPr>
          <w:rFonts w:ascii="Times New Roman" w:hAnsi="Times New Roman" w:cs="Times New Roman"/>
          <w:szCs w:val="24"/>
        </w:rPr>
        <w:t>/</w:t>
      </w:r>
      <w:r w:rsidR="006F446F" w:rsidRPr="00393109">
        <w:rPr>
          <w:rFonts w:ascii="Times New Roman" w:hAnsi="Times New Roman" w:cs="Times New Roman"/>
          <w:szCs w:val="24"/>
        </w:rPr>
        <w:t>指南、项目环境影响评价报告表和审批部门审批决定等要求，组织该项目竣工环保验收工作；由建设单位</w:t>
      </w:r>
      <w:r w:rsidR="006F446F" w:rsidRPr="00393109">
        <w:rPr>
          <w:rFonts w:ascii="Times New Roman" w:hAnsi="Times New Roman" w:cs="Times New Roman"/>
          <w:szCs w:val="24"/>
        </w:rPr>
        <w:t>(</w:t>
      </w:r>
      <w:r w:rsidR="00F05B18">
        <w:rPr>
          <w:rFonts w:ascii="Times New Roman" w:hAnsi="Times New Roman" w:cs="Times New Roman" w:hint="eastAsia"/>
          <w:szCs w:val="24"/>
        </w:rPr>
        <w:t>信阳市平桥区广发新型材料加工厂</w:t>
      </w:r>
      <w:r w:rsidR="006F446F" w:rsidRPr="00393109">
        <w:rPr>
          <w:rFonts w:ascii="Times New Roman" w:hAnsi="Times New Roman" w:cs="Times New Roman"/>
          <w:szCs w:val="24"/>
        </w:rPr>
        <w:t>)</w:t>
      </w:r>
      <w:r w:rsidR="007A220F" w:rsidRPr="00393109">
        <w:rPr>
          <w:rFonts w:ascii="Times New Roman" w:hAnsi="Times New Roman" w:cs="Times New Roman"/>
          <w:szCs w:val="24"/>
        </w:rPr>
        <w:t>以及</w:t>
      </w:r>
      <w:r w:rsidR="006F446F" w:rsidRPr="00393109">
        <w:rPr>
          <w:rFonts w:ascii="Times New Roman" w:hAnsi="Times New Roman" w:cs="Times New Roman"/>
          <w:szCs w:val="24"/>
        </w:rPr>
        <w:t>专业技术专家共</w:t>
      </w:r>
      <w:r w:rsidR="00424858">
        <w:rPr>
          <w:rFonts w:ascii="Times New Roman" w:hAnsi="Times New Roman" w:cs="Times New Roman"/>
          <w:szCs w:val="24"/>
        </w:rPr>
        <w:t>3</w:t>
      </w:r>
      <w:r w:rsidR="006F446F" w:rsidRPr="00393109">
        <w:rPr>
          <w:rFonts w:ascii="Times New Roman" w:hAnsi="Times New Roman" w:cs="Times New Roman"/>
          <w:szCs w:val="24"/>
        </w:rPr>
        <w:t>人组成验收工作组，</w:t>
      </w:r>
      <w:r w:rsidR="00906937" w:rsidRPr="00393109">
        <w:rPr>
          <w:rFonts w:ascii="Times New Roman" w:hAnsi="Times New Roman" w:cs="Times New Roman"/>
          <w:szCs w:val="24"/>
        </w:rPr>
        <w:t>工作组详细查看了《验收监测报告表》</w:t>
      </w:r>
      <w:r w:rsidR="006F446F" w:rsidRPr="00393109">
        <w:rPr>
          <w:rFonts w:ascii="Times New Roman" w:hAnsi="Times New Roman" w:cs="Times New Roman"/>
          <w:szCs w:val="24"/>
        </w:rPr>
        <w:t>，经认真讨论和审阅资料，提出验收意见如下：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一、工程建设基本情况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proofErr w:type="gramStart"/>
      <w:r w:rsidRPr="00393109">
        <w:rPr>
          <w:rFonts w:ascii="Times New Roman" w:hAnsi="Times New Roman" w:cs="Times New Roman"/>
          <w:szCs w:val="24"/>
        </w:rPr>
        <w:t>一</w:t>
      </w:r>
      <w:proofErr w:type="gramEnd"/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建设地点、规模、主要建设内容</w:t>
      </w:r>
    </w:p>
    <w:p w:rsidR="005C3890" w:rsidRPr="00393109" w:rsidRDefault="00F05B18" w:rsidP="0008783D">
      <w:pPr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信阳市平桥区广发新型材料加工厂年加工</w:t>
      </w:r>
      <w:r>
        <w:rPr>
          <w:rFonts w:ascii="Times New Roman" w:hAnsi="Times New Roman" w:cs="Times New Roman" w:hint="eastAsia"/>
          <w:szCs w:val="24"/>
        </w:rPr>
        <w:t>2</w:t>
      </w:r>
      <w:r>
        <w:rPr>
          <w:rFonts w:ascii="Times New Roman" w:hAnsi="Times New Roman" w:cs="Times New Roman" w:hint="eastAsia"/>
          <w:szCs w:val="24"/>
        </w:rPr>
        <w:t>万吨膨润土项目</w:t>
      </w:r>
      <w:r w:rsidR="00424858">
        <w:rPr>
          <w:rFonts w:ascii="Times New Roman" w:hAnsi="Times New Roman" w:cs="Times New Roman" w:hint="eastAsia"/>
          <w:szCs w:val="24"/>
        </w:rPr>
        <w:t>位于</w:t>
      </w:r>
      <w:r w:rsidRPr="00F05B18">
        <w:rPr>
          <w:rFonts w:ascii="宋体" w:cs="宋体" w:hint="eastAsia"/>
          <w:kern w:val="0"/>
        </w:rPr>
        <w:t>信阳市平桥区五里店街道办事处凤台村庙前组</w:t>
      </w:r>
      <w:r w:rsidR="006F446F" w:rsidRPr="00393109">
        <w:rPr>
          <w:rFonts w:ascii="Times New Roman" w:hAnsi="Times New Roman" w:cs="Times New Roman"/>
          <w:szCs w:val="24"/>
        </w:rPr>
        <w:t>，</w:t>
      </w:r>
      <w:r w:rsidR="00F94470" w:rsidRPr="00F94470">
        <w:rPr>
          <w:rFonts w:ascii="Times New Roman" w:hAnsi="Times New Roman" w:cs="Times New Roman" w:hint="eastAsia"/>
          <w:szCs w:val="24"/>
        </w:rPr>
        <w:t>项目实际总投资</w:t>
      </w:r>
      <w:r>
        <w:rPr>
          <w:rFonts w:ascii="Times New Roman" w:hAnsi="Times New Roman" w:cs="Times New Roman"/>
          <w:szCs w:val="24"/>
        </w:rPr>
        <w:t>550</w:t>
      </w:r>
      <w:r w:rsidR="00F94470" w:rsidRPr="00F94470">
        <w:rPr>
          <w:rFonts w:ascii="Times New Roman" w:hAnsi="Times New Roman" w:cs="Times New Roman"/>
          <w:szCs w:val="24"/>
        </w:rPr>
        <w:t>万元，设计生产规模为</w:t>
      </w:r>
      <w:r w:rsidR="00264FBE">
        <w:rPr>
          <w:rFonts w:ascii="Times New Roman" w:hAnsi="Times New Roman" w:cs="Times New Roman" w:hint="eastAsia"/>
          <w:szCs w:val="24"/>
        </w:rPr>
        <w:t>膨润土</w:t>
      </w:r>
      <w:r>
        <w:rPr>
          <w:rFonts w:ascii="Times New Roman" w:hAnsi="Times New Roman" w:cs="Times New Roman"/>
          <w:szCs w:val="24"/>
        </w:rPr>
        <w:t>2</w:t>
      </w:r>
      <w:r w:rsidR="00264FBE">
        <w:rPr>
          <w:rFonts w:ascii="Times New Roman" w:hAnsi="Times New Roman" w:cs="Times New Roman" w:hint="eastAsia"/>
          <w:szCs w:val="24"/>
        </w:rPr>
        <w:t>0000</w:t>
      </w:r>
      <w:r w:rsidR="00264FBE">
        <w:rPr>
          <w:rFonts w:ascii="Times New Roman" w:hAnsi="Times New Roman" w:cs="Times New Roman" w:hint="eastAsia"/>
          <w:szCs w:val="24"/>
        </w:rPr>
        <w:t>吨</w:t>
      </w:r>
      <w:r w:rsidR="006F446F"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二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建设过程及环保审批情况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根据《中华人民共和国环境保护法》、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中华人民共和国环境影响评价法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、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建设项目环境保护管理条例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和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建设项目环境保护分类管理名录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的有关要求，建设单位委托</w:t>
      </w:r>
      <w:r w:rsidR="006671EF">
        <w:rPr>
          <w:rFonts w:hint="eastAsia"/>
          <w:kern w:val="0"/>
        </w:rPr>
        <w:t>河南省华工环保科技有限公司</w:t>
      </w:r>
      <w:r w:rsidRPr="00393109">
        <w:rPr>
          <w:rFonts w:ascii="Times New Roman" w:hAnsi="Times New Roman" w:cs="Times New Roman"/>
          <w:szCs w:val="24"/>
        </w:rPr>
        <w:t>编制该项目的环境影响评价报告表，</w:t>
      </w:r>
      <w:r w:rsidR="006671EF">
        <w:rPr>
          <w:rFonts w:hint="eastAsia"/>
        </w:rPr>
        <w:t>信阳市生态环境局直属二分局</w:t>
      </w:r>
      <w:r w:rsidR="006671EF" w:rsidRPr="006671EF">
        <w:rPr>
          <w:rFonts w:ascii="Times New Roman" w:hAnsi="Times New Roman" w:cs="Times New Roman"/>
          <w:szCs w:val="24"/>
        </w:rPr>
        <w:t>2024</w:t>
      </w:r>
      <w:r w:rsidR="006671EF" w:rsidRPr="006671EF">
        <w:rPr>
          <w:rFonts w:ascii="Times New Roman" w:hAnsi="Times New Roman" w:cs="Times New Roman"/>
          <w:szCs w:val="24"/>
        </w:rPr>
        <w:t>年</w:t>
      </w:r>
      <w:r w:rsidR="006671EF" w:rsidRPr="006671EF">
        <w:rPr>
          <w:rFonts w:ascii="Times New Roman" w:hAnsi="Times New Roman" w:cs="Times New Roman"/>
          <w:szCs w:val="24"/>
        </w:rPr>
        <w:t>7</w:t>
      </w:r>
      <w:r w:rsidR="006671EF" w:rsidRPr="006671EF">
        <w:rPr>
          <w:rFonts w:ascii="Times New Roman" w:hAnsi="Times New Roman" w:cs="Times New Roman"/>
          <w:szCs w:val="24"/>
        </w:rPr>
        <w:t>月</w:t>
      </w:r>
      <w:r w:rsidR="006671EF" w:rsidRPr="006671EF">
        <w:rPr>
          <w:rFonts w:ascii="Times New Roman" w:hAnsi="Times New Roman" w:cs="Times New Roman"/>
          <w:szCs w:val="24"/>
        </w:rPr>
        <w:t>22</w:t>
      </w:r>
      <w:r w:rsidR="006671EF" w:rsidRPr="006671EF">
        <w:rPr>
          <w:rFonts w:ascii="Times New Roman" w:hAnsi="Times New Roman" w:cs="Times New Roman"/>
          <w:szCs w:val="24"/>
        </w:rPr>
        <w:t>日</w:t>
      </w:r>
      <w:r w:rsidRPr="00393109">
        <w:rPr>
          <w:rFonts w:ascii="Times New Roman" w:hAnsi="Times New Roman" w:cs="Times New Roman"/>
          <w:szCs w:val="24"/>
        </w:rPr>
        <w:t>以</w:t>
      </w:r>
      <w:proofErr w:type="gramStart"/>
      <w:r w:rsidR="00F05B18" w:rsidRPr="00F05B18">
        <w:rPr>
          <w:rFonts w:ascii="Times New Roman" w:hAnsi="Times New Roman" w:cs="Times New Roman" w:hint="eastAsia"/>
          <w:szCs w:val="24"/>
        </w:rPr>
        <w:t>信环直</w:t>
      </w:r>
      <w:proofErr w:type="gramEnd"/>
      <w:r w:rsidR="00F05B18" w:rsidRPr="00F05B18">
        <w:rPr>
          <w:rFonts w:ascii="Times New Roman" w:hAnsi="Times New Roman" w:cs="Times New Roman" w:hint="eastAsia"/>
          <w:szCs w:val="24"/>
        </w:rPr>
        <w:t>二审</w:t>
      </w:r>
      <w:r w:rsidR="00F05B18" w:rsidRPr="00F05B18">
        <w:rPr>
          <w:rFonts w:ascii="Times New Roman" w:hAnsi="Times New Roman" w:cs="Times New Roman"/>
          <w:szCs w:val="24"/>
        </w:rPr>
        <w:t>[2024]25</w:t>
      </w:r>
      <w:r w:rsidR="00F05B18" w:rsidRPr="00F05B18">
        <w:rPr>
          <w:rFonts w:ascii="Times New Roman" w:hAnsi="Times New Roman" w:cs="Times New Roman"/>
          <w:szCs w:val="24"/>
        </w:rPr>
        <w:t>号</w:t>
      </w:r>
      <w:r w:rsidRPr="00393109">
        <w:rPr>
          <w:rFonts w:ascii="Times New Roman" w:hAnsi="Times New Roman" w:cs="Times New Roman"/>
          <w:szCs w:val="24"/>
        </w:rPr>
        <w:t>文进行了审批。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三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投资情况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项目实际总投资</w:t>
      </w:r>
      <w:r w:rsidR="00F05B18">
        <w:rPr>
          <w:rFonts w:ascii="Times New Roman" w:hAnsi="Times New Roman" w:cs="Times New Roman"/>
          <w:szCs w:val="24"/>
        </w:rPr>
        <w:t>550</w:t>
      </w:r>
      <w:r w:rsidRPr="00393109">
        <w:rPr>
          <w:rFonts w:ascii="Times New Roman" w:hAnsi="Times New Roman" w:cs="Times New Roman"/>
          <w:szCs w:val="24"/>
        </w:rPr>
        <w:t>万元，实际环保投资</w:t>
      </w:r>
      <w:r w:rsidR="00F05B18">
        <w:rPr>
          <w:rFonts w:ascii="Times New Roman" w:hAnsi="Times New Roman" w:cs="Times New Roman"/>
          <w:szCs w:val="24"/>
        </w:rPr>
        <w:t>54.2</w:t>
      </w:r>
      <w:r w:rsidRPr="00393109">
        <w:rPr>
          <w:rFonts w:ascii="Times New Roman" w:hAnsi="Times New Roman" w:cs="Times New Roman"/>
          <w:szCs w:val="24"/>
        </w:rPr>
        <w:t>万元。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四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验收范围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本次验收的范围为</w:t>
      </w:r>
      <w:r w:rsidR="00F05B18">
        <w:rPr>
          <w:rFonts w:ascii="Times New Roman" w:hAnsi="Times New Roman" w:cs="Times New Roman" w:hint="eastAsia"/>
          <w:szCs w:val="24"/>
        </w:rPr>
        <w:t>年</w:t>
      </w:r>
      <w:r w:rsidR="00264FBE">
        <w:rPr>
          <w:rFonts w:ascii="Times New Roman" w:hAnsi="Times New Roman" w:cs="Times New Roman" w:hint="eastAsia"/>
          <w:szCs w:val="24"/>
        </w:rPr>
        <w:t>产</w:t>
      </w:r>
      <w:r w:rsidR="00F05B18">
        <w:rPr>
          <w:rFonts w:ascii="Times New Roman" w:hAnsi="Times New Roman" w:cs="Times New Roman" w:hint="eastAsia"/>
          <w:szCs w:val="24"/>
        </w:rPr>
        <w:t>膨润土</w:t>
      </w:r>
      <w:r w:rsidR="00264FBE">
        <w:rPr>
          <w:rFonts w:ascii="Times New Roman" w:hAnsi="Times New Roman" w:cs="Times New Roman" w:hint="eastAsia"/>
          <w:szCs w:val="24"/>
        </w:rPr>
        <w:t>20000</w:t>
      </w:r>
      <w:r w:rsidR="00264FBE">
        <w:rPr>
          <w:rFonts w:ascii="Times New Roman" w:hAnsi="Times New Roman" w:cs="Times New Roman" w:hint="eastAsia"/>
          <w:szCs w:val="24"/>
        </w:rPr>
        <w:t>吨</w:t>
      </w:r>
      <w:r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二、工程变动情况</w:t>
      </w:r>
    </w:p>
    <w:p w:rsidR="008504AF" w:rsidRDefault="008504AF" w:rsidP="00F770EA">
      <w:pPr>
        <w:pStyle w:val="Default"/>
        <w:spacing w:line="480" w:lineRule="exact"/>
        <w:ind w:firstLineChars="200" w:firstLine="480"/>
        <w:jc w:val="both"/>
      </w:pPr>
      <w:r>
        <w:rPr>
          <w:rFonts w:hint="eastAsia"/>
        </w:rPr>
        <w:t>本项目建设</w:t>
      </w:r>
      <w:r>
        <w:t>过程中</w:t>
      </w:r>
      <w:r>
        <w:rPr>
          <w:rFonts w:hint="eastAsia"/>
        </w:rPr>
        <w:t>，</w:t>
      </w:r>
      <w:r w:rsidR="00521AF2" w:rsidRPr="00047ED2">
        <w:rPr>
          <w:rFonts w:hint="eastAsia"/>
          <w:color w:val="auto"/>
        </w:rPr>
        <w:t>本项目包装工序未单独建设除尘设施，而是通过集气罩连接其他覆膜袋式除尘器处理达标后排放，污染物排放量未增加，本项目</w:t>
      </w:r>
      <w:proofErr w:type="gramStart"/>
      <w:r w:rsidR="00521AF2" w:rsidRPr="00047ED2">
        <w:rPr>
          <w:rFonts w:hint="eastAsia"/>
          <w:color w:val="auto"/>
        </w:rPr>
        <w:t>危废间</w:t>
      </w:r>
      <w:proofErr w:type="gramEnd"/>
      <w:r w:rsidR="00521AF2" w:rsidRPr="00047ED2">
        <w:rPr>
          <w:rFonts w:hint="eastAsia"/>
          <w:color w:val="auto"/>
        </w:rPr>
        <w:t>不在建设，废矿物油由原来的厂区暂存交由有资质单位处置，变更为由</w:t>
      </w:r>
      <w:r w:rsidR="00521AF2">
        <w:rPr>
          <w:rFonts w:hint="eastAsia"/>
          <w:color w:val="auto"/>
        </w:rPr>
        <w:t>厂家</w:t>
      </w:r>
      <w:r w:rsidR="00521AF2" w:rsidRPr="00047ED2">
        <w:rPr>
          <w:rFonts w:hint="eastAsia"/>
          <w:color w:val="auto"/>
        </w:rPr>
        <w:t>更换后带走统一交由有资质单位处置，不在厂区暂存，处理方式变化未导致不利环境影响加重，此次变动，不属于重大变动</w:t>
      </w:r>
      <w:r w:rsidR="00CE3B26">
        <w:rPr>
          <w:rFonts w:hint="eastAsia"/>
        </w:rPr>
        <w:t>。</w:t>
      </w:r>
      <w:r>
        <w:rPr>
          <w:rFonts w:hint="eastAsia"/>
        </w:rPr>
        <w:t>本项目建设性质、建设地点、生产规模、生产工艺等未发生重大变化，同时环保设施能够满足本项目的污染物排放限值要求，对环境影响较小。</w:t>
      </w:r>
    </w:p>
    <w:p w:rsidR="005C3890" w:rsidRPr="00393109" w:rsidRDefault="006F446F" w:rsidP="0057575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三、环境保护设施建设情况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lastRenderedPageBreak/>
        <w:t>（</w:t>
      </w:r>
      <w:r w:rsidRPr="0057575D">
        <w:rPr>
          <w:rFonts w:ascii="Times New Roman" w:hAnsi="Times New Roman" w:cs="Times New Roman"/>
        </w:rPr>
        <w:t>1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废水</w:t>
      </w:r>
    </w:p>
    <w:p w:rsidR="008504AF" w:rsidRPr="008504AF" w:rsidRDefault="006671EF" w:rsidP="00F63F64">
      <w:pPr>
        <w:autoSpaceDE w:val="0"/>
        <w:autoSpaceDN w:val="0"/>
        <w:adjustRightInd w:val="0"/>
        <w:ind w:firstLine="480"/>
        <w:rPr>
          <w:rFonts w:ascii="Times New Roman" w:hAnsi="Times New Roman" w:cs="Times New Roman"/>
          <w:kern w:val="0"/>
        </w:rPr>
      </w:pPr>
      <w:r w:rsidRPr="006671EF">
        <w:rPr>
          <w:rFonts w:ascii="Times New Roman" w:hAnsi="Times New Roman" w:cs="Times New Roman" w:hint="eastAsia"/>
          <w:kern w:val="0"/>
        </w:rPr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6671EF">
        <w:rPr>
          <w:rFonts w:ascii="Times New Roman" w:hAnsi="Times New Roman" w:cs="Times New Roman" w:hint="eastAsia"/>
          <w:kern w:val="0"/>
        </w:rPr>
        <w:t>沟进入</w:t>
      </w:r>
      <w:proofErr w:type="gramEnd"/>
      <w:r w:rsidRPr="006671EF">
        <w:rPr>
          <w:rFonts w:ascii="Times New Roman" w:hAnsi="Times New Roman" w:cs="Times New Roman" w:hint="eastAsia"/>
          <w:kern w:val="0"/>
        </w:rPr>
        <w:t>沉淀池处理。</w:t>
      </w:r>
      <w:r w:rsidR="008504AF" w:rsidRPr="008504AF">
        <w:rPr>
          <w:rFonts w:ascii="Times New Roman" w:hAnsi="Times New Roman" w:cs="Times New Roman"/>
          <w:kern w:val="0"/>
        </w:rPr>
        <w:t>。</w:t>
      </w:r>
    </w:p>
    <w:p w:rsidR="0057575D" w:rsidRPr="0057575D" w:rsidRDefault="0057575D" w:rsidP="000212B5">
      <w:pPr>
        <w:ind w:firstLine="480"/>
        <w:rPr>
          <w:rFonts w:ascii="Times New Roman" w:hAnsi="Times New Roman" w:cs="Times New Roman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2</w:t>
      </w:r>
      <w:r w:rsidRPr="0057575D">
        <w:rPr>
          <w:rFonts w:ascii="Times New Roman" w:hAnsi="Times New Roman" w:cs="Times New Roman"/>
        </w:rPr>
        <w:t>）废气</w:t>
      </w:r>
    </w:p>
    <w:p w:rsidR="00521AF2" w:rsidRPr="00521AF2" w:rsidRDefault="00F05B18" w:rsidP="00521AF2">
      <w:pPr>
        <w:ind w:firstLine="480"/>
        <w:rPr>
          <w:rFonts w:ascii="Times New Roman" w:hAnsi="Times New Roman" w:cs="Times New Roman"/>
        </w:rPr>
      </w:pPr>
      <w:r w:rsidRPr="00F05B18">
        <w:rPr>
          <w:rFonts w:ascii="Times New Roman" w:hAnsi="Times New Roman" w:cs="Times New Roman" w:hint="eastAsia"/>
        </w:rPr>
        <w:t>上料工序产生废气经集气罩</w:t>
      </w:r>
      <w:r w:rsidRPr="00F05B18">
        <w:rPr>
          <w:rFonts w:ascii="Times New Roman" w:hAnsi="Times New Roman" w:cs="Times New Roman"/>
        </w:rPr>
        <w:t>+</w:t>
      </w:r>
      <w:r w:rsidRPr="00F05B18">
        <w:rPr>
          <w:rFonts w:ascii="Times New Roman" w:hAnsi="Times New Roman" w:cs="Times New Roman"/>
        </w:rPr>
        <w:t>覆膜袋式除尘器（</w:t>
      </w:r>
      <w:r w:rsidRPr="00F05B18">
        <w:rPr>
          <w:rFonts w:ascii="Times New Roman" w:hAnsi="Times New Roman" w:cs="Times New Roman"/>
        </w:rPr>
        <w:t>TA001</w:t>
      </w:r>
      <w:r w:rsidRPr="00F05B18">
        <w:rPr>
          <w:rFonts w:ascii="Times New Roman" w:hAnsi="Times New Roman" w:cs="Times New Roman"/>
        </w:rPr>
        <w:t>）处理后由</w:t>
      </w:r>
      <w:r w:rsidRPr="00F05B18">
        <w:rPr>
          <w:rFonts w:ascii="Times New Roman" w:hAnsi="Times New Roman" w:cs="Times New Roman"/>
        </w:rPr>
        <w:t>1</w:t>
      </w:r>
      <w:r w:rsidRPr="00F05B18">
        <w:rPr>
          <w:rFonts w:ascii="Times New Roman" w:hAnsi="Times New Roman" w:cs="Times New Roman"/>
        </w:rPr>
        <w:t>根</w:t>
      </w:r>
      <w:r w:rsidRPr="00F05B18">
        <w:rPr>
          <w:rFonts w:ascii="Times New Roman" w:hAnsi="Times New Roman" w:cs="Times New Roman"/>
        </w:rPr>
        <w:t>15m</w:t>
      </w:r>
      <w:r w:rsidRPr="00F05B18">
        <w:rPr>
          <w:rFonts w:ascii="Times New Roman" w:hAnsi="Times New Roman" w:cs="Times New Roman"/>
        </w:rPr>
        <w:t>高排气筒排放（</w:t>
      </w:r>
      <w:r w:rsidRPr="00F05B18">
        <w:rPr>
          <w:rFonts w:ascii="Times New Roman" w:hAnsi="Times New Roman" w:cs="Times New Roman"/>
        </w:rPr>
        <w:t>DA001</w:t>
      </w:r>
      <w:r w:rsidRPr="00F05B18">
        <w:rPr>
          <w:rFonts w:ascii="Times New Roman" w:hAnsi="Times New Roman" w:cs="Times New Roman"/>
        </w:rPr>
        <w:t>）；磨粉粉尘</w:t>
      </w:r>
      <w:proofErr w:type="gramStart"/>
      <w:r w:rsidRPr="00F05B18">
        <w:rPr>
          <w:rFonts w:ascii="Times New Roman" w:hAnsi="Times New Roman" w:cs="Times New Roman"/>
        </w:rPr>
        <w:t>经雷蒙机</w:t>
      </w:r>
      <w:proofErr w:type="gramEnd"/>
      <w:r w:rsidRPr="00F05B18">
        <w:rPr>
          <w:rFonts w:ascii="Times New Roman" w:hAnsi="Times New Roman" w:cs="Times New Roman"/>
        </w:rPr>
        <w:t>自带的旋风除尘</w:t>
      </w:r>
      <w:r w:rsidRPr="00F05B18">
        <w:rPr>
          <w:rFonts w:ascii="Times New Roman" w:hAnsi="Times New Roman" w:cs="Times New Roman"/>
        </w:rPr>
        <w:t>+</w:t>
      </w:r>
      <w:r w:rsidRPr="00F05B18">
        <w:rPr>
          <w:rFonts w:ascii="Times New Roman" w:hAnsi="Times New Roman" w:cs="Times New Roman"/>
        </w:rPr>
        <w:t>覆膜袋式除尘器（</w:t>
      </w:r>
      <w:r w:rsidRPr="00F05B18">
        <w:rPr>
          <w:rFonts w:ascii="Times New Roman" w:hAnsi="Times New Roman" w:cs="Times New Roman"/>
        </w:rPr>
        <w:t>TA001</w:t>
      </w:r>
      <w:r w:rsidRPr="00F05B18">
        <w:rPr>
          <w:rFonts w:ascii="Times New Roman" w:hAnsi="Times New Roman" w:cs="Times New Roman"/>
        </w:rPr>
        <w:t>）处理后由</w:t>
      </w:r>
      <w:r w:rsidRPr="00F05B18">
        <w:rPr>
          <w:rFonts w:ascii="Times New Roman" w:hAnsi="Times New Roman" w:cs="Times New Roman"/>
        </w:rPr>
        <w:t>1</w:t>
      </w:r>
      <w:r w:rsidRPr="00F05B18">
        <w:rPr>
          <w:rFonts w:ascii="Times New Roman" w:hAnsi="Times New Roman" w:cs="Times New Roman"/>
        </w:rPr>
        <w:t>根</w:t>
      </w:r>
      <w:r w:rsidRPr="00F05B18">
        <w:rPr>
          <w:rFonts w:ascii="Times New Roman" w:hAnsi="Times New Roman" w:cs="Times New Roman"/>
        </w:rPr>
        <w:t>15m</w:t>
      </w:r>
      <w:r w:rsidRPr="00F05B18">
        <w:rPr>
          <w:rFonts w:ascii="Times New Roman" w:hAnsi="Times New Roman" w:cs="Times New Roman"/>
        </w:rPr>
        <w:t>高排气筒排放（</w:t>
      </w:r>
      <w:r w:rsidRPr="00F05B18">
        <w:rPr>
          <w:rFonts w:ascii="Times New Roman" w:hAnsi="Times New Roman" w:cs="Times New Roman"/>
        </w:rPr>
        <w:t>DA001</w:t>
      </w:r>
      <w:r w:rsidRPr="00F05B18">
        <w:rPr>
          <w:rFonts w:ascii="Times New Roman" w:hAnsi="Times New Roman" w:cs="Times New Roman"/>
        </w:rPr>
        <w:t>）；包装工序产生废气经集气罩</w:t>
      </w:r>
      <w:r w:rsidRPr="00F05B18">
        <w:rPr>
          <w:rFonts w:ascii="Times New Roman" w:hAnsi="Times New Roman" w:cs="Times New Roman"/>
        </w:rPr>
        <w:t>+</w:t>
      </w:r>
      <w:r w:rsidRPr="00F05B18">
        <w:rPr>
          <w:rFonts w:ascii="Times New Roman" w:hAnsi="Times New Roman" w:cs="Times New Roman"/>
        </w:rPr>
        <w:t>覆膜袋式除尘器（</w:t>
      </w:r>
      <w:r w:rsidRPr="00F05B18">
        <w:rPr>
          <w:rFonts w:ascii="Times New Roman" w:hAnsi="Times New Roman" w:cs="Times New Roman"/>
        </w:rPr>
        <w:t>TA001</w:t>
      </w:r>
      <w:r w:rsidRPr="00F05B18">
        <w:rPr>
          <w:rFonts w:ascii="Times New Roman" w:hAnsi="Times New Roman" w:cs="Times New Roman"/>
        </w:rPr>
        <w:t>）处理后由</w:t>
      </w:r>
      <w:r w:rsidRPr="00F05B18">
        <w:rPr>
          <w:rFonts w:ascii="Times New Roman" w:hAnsi="Times New Roman" w:cs="Times New Roman"/>
        </w:rPr>
        <w:t>1</w:t>
      </w:r>
      <w:r w:rsidRPr="00F05B18">
        <w:rPr>
          <w:rFonts w:ascii="Times New Roman" w:hAnsi="Times New Roman" w:cs="Times New Roman"/>
        </w:rPr>
        <w:t>根</w:t>
      </w:r>
      <w:r w:rsidRPr="00F05B18">
        <w:rPr>
          <w:rFonts w:ascii="Times New Roman" w:hAnsi="Times New Roman" w:cs="Times New Roman"/>
        </w:rPr>
        <w:t>15m</w:t>
      </w:r>
      <w:r w:rsidRPr="00F05B18">
        <w:rPr>
          <w:rFonts w:ascii="Times New Roman" w:hAnsi="Times New Roman" w:cs="Times New Roman"/>
        </w:rPr>
        <w:t>高排气筒排放（</w:t>
      </w:r>
      <w:r w:rsidRPr="00F05B18">
        <w:rPr>
          <w:rFonts w:ascii="Times New Roman" w:hAnsi="Times New Roman" w:cs="Times New Roman"/>
        </w:rPr>
        <w:t>DA001</w:t>
      </w:r>
      <w:r w:rsidRPr="00F05B18">
        <w:rPr>
          <w:rFonts w:ascii="Times New Roman" w:hAnsi="Times New Roman" w:cs="Times New Roman"/>
        </w:rPr>
        <w:t>）</w:t>
      </w:r>
      <w:r w:rsidR="00521AF2" w:rsidRPr="00521AF2">
        <w:rPr>
          <w:rFonts w:ascii="Times New Roman" w:hAnsi="Times New Roman" w:cs="Times New Roman"/>
        </w:rPr>
        <w:t>。</w:t>
      </w:r>
    </w:p>
    <w:p w:rsidR="0057575D" w:rsidRPr="0057575D" w:rsidRDefault="00521AF2" w:rsidP="00521AF2">
      <w:pPr>
        <w:ind w:firstLine="480"/>
        <w:rPr>
          <w:rFonts w:ascii="Times New Roman" w:hAnsi="Times New Roman" w:cs="Times New Roman"/>
        </w:rPr>
      </w:pPr>
      <w:r w:rsidRPr="00521AF2">
        <w:rPr>
          <w:rFonts w:ascii="Times New Roman" w:hAnsi="Times New Roman" w:cs="Times New Roman" w:hint="eastAsia"/>
        </w:rPr>
        <w:t>厂房密闭，物料输送廊道密闭。晾晒区设置围墙</w:t>
      </w:r>
      <w:r w:rsidRPr="00521AF2">
        <w:rPr>
          <w:rFonts w:ascii="Times New Roman" w:hAnsi="Times New Roman" w:cs="Times New Roman"/>
        </w:rPr>
        <w:t>+</w:t>
      </w:r>
      <w:r w:rsidRPr="00521AF2">
        <w:rPr>
          <w:rFonts w:ascii="Times New Roman" w:hAnsi="Times New Roman" w:cs="Times New Roman"/>
        </w:rPr>
        <w:t>防风</w:t>
      </w:r>
      <w:proofErr w:type="gramStart"/>
      <w:r w:rsidRPr="00521AF2">
        <w:rPr>
          <w:rFonts w:ascii="Times New Roman" w:hAnsi="Times New Roman" w:cs="Times New Roman"/>
        </w:rPr>
        <w:t>抑</w:t>
      </w:r>
      <w:proofErr w:type="gramEnd"/>
      <w:r w:rsidRPr="00521AF2">
        <w:rPr>
          <w:rFonts w:ascii="Times New Roman" w:hAnsi="Times New Roman" w:cs="Times New Roman"/>
        </w:rPr>
        <w:t>尘网减少粉尘产生，运输车辆由专用通道进出，不与晒场交叉；厂区道路采取硬化措施并定期清扫保持清洁；车辆在驶离料场前采用人工清理的方式以保持车身清洁</w:t>
      </w:r>
      <w:r w:rsidR="00DA3553" w:rsidRPr="00DA3553">
        <w:rPr>
          <w:rFonts w:ascii="Times New Roman" w:hAnsi="Times New Roman" w:cs="Times New Roman"/>
        </w:rPr>
        <w:t>。</w:t>
      </w:r>
    </w:p>
    <w:p w:rsidR="005C3890" w:rsidRPr="0057575D" w:rsidRDefault="0057575D" w:rsidP="000212B5">
      <w:pPr>
        <w:ind w:firstLine="480"/>
        <w:rPr>
          <w:rFonts w:ascii="Times New Roman" w:hAnsi="Times New Roman" w:cs="Times New Roman"/>
          <w:kern w:val="0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3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噪声</w:t>
      </w:r>
    </w:p>
    <w:p w:rsidR="005C3890" w:rsidRPr="0057575D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 w:hint="eastAsia"/>
          <w:szCs w:val="24"/>
        </w:rPr>
        <w:t>本项目主要噪声来源于雷蒙机、风机等设备在运行过程中产生的噪声，其噪声源强在</w:t>
      </w:r>
      <w:r w:rsidRPr="00807655">
        <w:rPr>
          <w:rFonts w:ascii="Times New Roman" w:hAnsi="Times New Roman" w:cs="Times New Roman"/>
          <w:szCs w:val="24"/>
        </w:rPr>
        <w:t>70-85dB(A)</w:t>
      </w:r>
      <w:r w:rsidRPr="00807655">
        <w:rPr>
          <w:rFonts w:ascii="Times New Roman" w:hAnsi="Times New Roman" w:cs="Times New Roman"/>
          <w:szCs w:val="24"/>
        </w:rPr>
        <w:t>。该项目所有设备均设置在室内，经过厂房隔声、基础减震、距离衰减、定期设备维护等降噪措施后对周围环境噪声影响甚微</w:t>
      </w:r>
      <w:r w:rsidR="006F446F" w:rsidRPr="0057575D">
        <w:rPr>
          <w:rFonts w:ascii="Times New Roman" w:hAnsi="Times New Roman" w:cs="Times New Roman"/>
          <w:szCs w:val="24"/>
        </w:rPr>
        <w:t>。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4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固体废物</w:t>
      </w:r>
    </w:p>
    <w:p w:rsidR="00532115" w:rsidRPr="00393109" w:rsidRDefault="00521AF2" w:rsidP="0008783D">
      <w:pPr>
        <w:ind w:firstLine="480"/>
        <w:rPr>
          <w:rFonts w:ascii="Times New Roman" w:hAnsi="Times New Roman" w:cs="Times New Roman"/>
          <w:szCs w:val="24"/>
        </w:rPr>
      </w:pPr>
      <w:r w:rsidRPr="00521AF2">
        <w:rPr>
          <w:rFonts w:hint="eastAsia"/>
          <w:color w:val="000000"/>
        </w:rPr>
        <w:t>除尘器截留微粉及沉淀粉尘经收集后再利用；沉淀池沉渣定期清理后回用于生产；更换下来的废矿物油由厂家带走后统一交由有资质单位处置，不在厂区暂存；员工生活垃圾和洗车沉淀池底部的泥渣由当地环卫部门定期清运</w:t>
      </w:r>
      <w:r w:rsidR="00E74C54" w:rsidRPr="00E74C54">
        <w:rPr>
          <w:rFonts w:ascii="宋体" w:hAnsi="宋体" w:hint="eastAsia"/>
        </w:rPr>
        <w:t>。</w:t>
      </w:r>
    </w:p>
    <w:p w:rsidR="005C3890" w:rsidRPr="00297065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297065">
        <w:rPr>
          <w:rFonts w:ascii="Times New Roman" w:hAnsi="Times New Roman" w:cs="Times New Roman"/>
          <w:b/>
          <w:szCs w:val="24"/>
        </w:rPr>
        <w:t>四、污染物排放情况</w:t>
      </w:r>
    </w:p>
    <w:p w:rsid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 w:rsidRPr="0057575D">
        <w:rPr>
          <w:rFonts w:ascii="Times New Roman" w:hAnsi="Times New Roman" w:cs="Times New Roman" w:hint="eastAsia"/>
          <w:szCs w:val="24"/>
        </w:rPr>
        <w:t>1</w:t>
      </w:r>
      <w:r w:rsidRPr="0057575D">
        <w:rPr>
          <w:rFonts w:ascii="Times New Roman" w:hAnsi="Times New Roman" w:cs="Times New Roman" w:hint="eastAsia"/>
          <w:szCs w:val="24"/>
        </w:rPr>
        <w:t>）</w:t>
      </w:r>
      <w:r>
        <w:rPr>
          <w:rFonts w:ascii="Times New Roman" w:hAnsi="Times New Roman" w:cs="Times New Roman" w:hint="eastAsia"/>
          <w:szCs w:val="24"/>
        </w:rPr>
        <w:t>废气</w:t>
      </w:r>
    </w:p>
    <w:p w:rsidR="00380A44" w:rsidRPr="00380A44" w:rsidRDefault="00297065" w:rsidP="00380A4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380A44">
        <w:rPr>
          <w:rFonts w:ascii="Times New Roman" w:cs="Times New Roman"/>
          <w:bCs/>
        </w:rPr>
        <w:t>验收监测期间，</w:t>
      </w:r>
      <w:r w:rsidR="00380A44" w:rsidRPr="00380A44">
        <w:rPr>
          <w:rFonts w:ascii="Times New Roman" w:cs="Times New Roman"/>
          <w:color w:val="auto"/>
        </w:rPr>
        <w:t>项目验收检测期间颗粒物排放浓度</w:t>
      </w:r>
      <w:r w:rsidR="00F05B18" w:rsidRPr="00F05B18">
        <w:rPr>
          <w:rFonts w:ascii="Times New Roman" w:cs="Times New Roman"/>
          <w:color w:val="auto"/>
        </w:rPr>
        <w:t>6.1-6.9mg/m</w:t>
      </w:r>
      <w:r w:rsidR="00F05B18" w:rsidRPr="00F05B18">
        <w:rPr>
          <w:rFonts w:ascii="Times New Roman" w:cs="Times New Roman"/>
          <w:color w:val="auto"/>
          <w:vertAlign w:val="superscript"/>
        </w:rPr>
        <w:t>3</w:t>
      </w:r>
      <w:r w:rsidR="00F05B18" w:rsidRPr="00F05B18">
        <w:rPr>
          <w:rFonts w:ascii="Times New Roman" w:cs="Times New Roman"/>
          <w:color w:val="auto"/>
        </w:rPr>
        <w:t>，排放速率为</w:t>
      </w:r>
      <w:r w:rsidR="00F05B18" w:rsidRPr="00F05B18">
        <w:rPr>
          <w:rFonts w:ascii="Times New Roman" w:cs="Times New Roman"/>
          <w:color w:val="auto"/>
        </w:rPr>
        <w:t>0.017-0.019kg/h</w:t>
      </w:r>
      <w:r w:rsidR="00380A44" w:rsidRPr="00F05B18">
        <w:rPr>
          <w:rFonts w:ascii="Times New Roman" w:cs="Times New Roman"/>
          <w:color w:val="auto"/>
        </w:rPr>
        <w:t>，颗粒</w:t>
      </w:r>
      <w:r w:rsidR="00380A44" w:rsidRPr="00380A44">
        <w:rPr>
          <w:rFonts w:ascii="Times New Roman" w:cs="Times New Roman"/>
          <w:color w:val="auto"/>
        </w:rPr>
        <w:t>物排放浓度满足</w:t>
      </w:r>
      <w:r w:rsidR="00380A44" w:rsidRPr="00380A44">
        <w:rPr>
          <w:rFonts w:ascii="Times New Roman" w:cs="Times New Roman"/>
          <w:szCs w:val="21"/>
        </w:rPr>
        <w:t>《大气污染物综合排放标准》</w:t>
      </w:r>
      <w:r w:rsidR="00380A44" w:rsidRPr="00380A44">
        <w:rPr>
          <w:rFonts w:ascii="Times New Roman" w:cs="Times New Roman"/>
          <w:szCs w:val="21"/>
        </w:rPr>
        <w:t>(GB16297-1996</w:t>
      </w:r>
      <w:r w:rsidR="00380A44" w:rsidRPr="00380A44">
        <w:rPr>
          <w:rFonts w:ascii="Times New Roman" w:cs="Times New Roman"/>
          <w:szCs w:val="21"/>
        </w:rPr>
        <w:t>）同时满足</w:t>
      </w:r>
      <w:r w:rsidR="00380A44" w:rsidRPr="00380A44">
        <w:rPr>
          <w:rFonts w:ascii="Times New Roman" w:cs="Times New Roman"/>
          <w:bCs/>
          <w:szCs w:val="21"/>
        </w:rPr>
        <w:t>《河南省重污染天气重点行业应急减排措施制定技术指南》（</w:t>
      </w:r>
      <w:r w:rsidR="00380A44" w:rsidRPr="00380A44">
        <w:rPr>
          <w:rFonts w:ascii="Times New Roman" w:cs="Times New Roman"/>
          <w:bCs/>
          <w:szCs w:val="21"/>
        </w:rPr>
        <w:t>2021</w:t>
      </w:r>
      <w:r w:rsidR="00380A44" w:rsidRPr="00380A44">
        <w:rPr>
          <w:rFonts w:ascii="Times New Roman" w:cs="Times New Roman"/>
          <w:bCs/>
          <w:szCs w:val="21"/>
        </w:rPr>
        <w:t>年修订版）</w:t>
      </w:r>
      <w:r w:rsidR="00380A44" w:rsidRPr="00380A44">
        <w:rPr>
          <w:rFonts w:ascii="Times New Roman" w:cs="Times New Roman"/>
          <w:szCs w:val="21"/>
        </w:rPr>
        <w:t>（颗粒物</w:t>
      </w:r>
      <w:r w:rsidR="00380A44" w:rsidRPr="00380A44">
        <w:rPr>
          <w:rFonts w:ascii="Times New Roman" w:cs="Times New Roman"/>
          <w:szCs w:val="21"/>
        </w:rPr>
        <w:t>≤10mg/m</w:t>
      </w:r>
      <w:r w:rsidR="00380A44" w:rsidRPr="00380A44">
        <w:rPr>
          <w:rFonts w:ascii="Times New Roman" w:cs="Times New Roman"/>
          <w:szCs w:val="21"/>
          <w:vertAlign w:val="superscript"/>
        </w:rPr>
        <w:t>3</w:t>
      </w:r>
      <w:r w:rsidR="00380A44" w:rsidRPr="00380A44">
        <w:rPr>
          <w:rFonts w:ascii="Times New Roman" w:cs="Times New Roman"/>
          <w:szCs w:val="21"/>
        </w:rPr>
        <w:t>）</w:t>
      </w:r>
      <w:r w:rsidR="00380A44" w:rsidRPr="00380A44">
        <w:rPr>
          <w:rFonts w:ascii="Times New Roman" w:cs="Times New Roman"/>
        </w:rPr>
        <w:t>。</w:t>
      </w:r>
    </w:p>
    <w:p w:rsidR="003629B2" w:rsidRPr="00380A44" w:rsidRDefault="00380A44" w:rsidP="00380A4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380A44">
        <w:rPr>
          <w:rFonts w:ascii="Times New Roman" w:cs="Times New Roman"/>
          <w:bCs/>
        </w:rPr>
        <w:t>验收监测期间，</w:t>
      </w:r>
      <w:r w:rsidRPr="00380A44">
        <w:rPr>
          <w:rFonts w:ascii="Times New Roman" w:cs="Times New Roman"/>
        </w:rPr>
        <w:t>项目验收检测期间无组织废气颗粒物排放浓度为</w:t>
      </w:r>
      <w:r w:rsidR="00F05B18" w:rsidRPr="00F05B18">
        <w:rPr>
          <w:rFonts w:ascii="Times New Roman" w:cs="Times New Roman"/>
        </w:rPr>
        <w:t>0.287-0.321</w:t>
      </w:r>
      <w:r w:rsidRPr="00380A44">
        <w:rPr>
          <w:rFonts w:ascii="Times New Roman" w:cs="Times New Roman"/>
        </w:rPr>
        <w:t>mg/m</w:t>
      </w:r>
      <w:r w:rsidRPr="00380A44">
        <w:rPr>
          <w:rFonts w:ascii="Times New Roman" w:cs="Times New Roman"/>
          <w:vertAlign w:val="superscript"/>
        </w:rPr>
        <w:t>3</w:t>
      </w:r>
      <w:r w:rsidRPr="00380A44">
        <w:rPr>
          <w:rFonts w:ascii="Times New Roman" w:cs="Times New Roman"/>
        </w:rPr>
        <w:t>，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颗粒物</w:t>
      </w:r>
      <w:r w:rsidRPr="00380A44">
        <w:rPr>
          <w:rFonts w:ascii="Times New Roman" w:cs="Times New Roman"/>
        </w:rPr>
        <w:t>排放浓度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满足《大气污染物综合排放标准》（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GB 16297-1996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）</w:t>
      </w:r>
      <w:r w:rsidRPr="00380A44">
        <w:rPr>
          <w:rFonts w:ascii="Times New Roman" w:cs="Times New Roman"/>
        </w:rPr>
        <w:t>排放限值要求</w:t>
      </w:r>
      <w:r w:rsidR="003629B2" w:rsidRPr="00380A44">
        <w:rPr>
          <w:rFonts w:ascii="Times New Roman" w:cs="Times New Roman"/>
        </w:rPr>
        <w:t>。</w:t>
      </w:r>
    </w:p>
    <w:p w:rsidR="0057575D" w:rsidRPr="00380A44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t>（</w:t>
      </w:r>
      <w:r w:rsidRPr="00380A44">
        <w:rPr>
          <w:rFonts w:ascii="Times New Roman" w:hAnsi="Times New Roman" w:cs="Times New Roman"/>
          <w:szCs w:val="24"/>
        </w:rPr>
        <w:t>2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废水</w:t>
      </w:r>
    </w:p>
    <w:p w:rsidR="0057575D" w:rsidRPr="00380A44" w:rsidRDefault="00807655" w:rsidP="00B946E7">
      <w:pPr>
        <w:pStyle w:val="0"/>
        <w:ind w:firstLine="480"/>
      </w:pPr>
      <w:r w:rsidRPr="00380A44"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380A44">
        <w:t>沟进入</w:t>
      </w:r>
      <w:proofErr w:type="gramEnd"/>
      <w:r w:rsidRPr="00380A44">
        <w:t>沉淀池处理</w:t>
      </w:r>
      <w:r w:rsidR="00B946E7" w:rsidRPr="00380A44">
        <w:t>。</w:t>
      </w:r>
    </w:p>
    <w:p w:rsidR="005C3890" w:rsidRPr="00380A44" w:rsidRDefault="0057575D" w:rsidP="0038099D">
      <w:pPr>
        <w:ind w:firstLine="480"/>
        <w:rPr>
          <w:rFonts w:ascii="Times New Roman" w:hAnsi="Times New Roman" w:cs="Times New Roman"/>
        </w:rPr>
      </w:pPr>
      <w:r w:rsidRPr="00380A44">
        <w:rPr>
          <w:rFonts w:ascii="Times New Roman" w:hAnsi="Times New Roman" w:cs="Times New Roman"/>
          <w:szCs w:val="24"/>
        </w:rPr>
        <w:t>（</w:t>
      </w:r>
      <w:r w:rsidRPr="00380A44">
        <w:rPr>
          <w:rFonts w:ascii="Times New Roman" w:hAnsi="Times New Roman" w:cs="Times New Roman"/>
          <w:szCs w:val="24"/>
        </w:rPr>
        <w:t>3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厂界噪声</w:t>
      </w:r>
    </w:p>
    <w:p w:rsidR="00126BE0" w:rsidRPr="00380A44" w:rsidRDefault="00297065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lastRenderedPageBreak/>
        <w:t>验收监测期间，</w:t>
      </w:r>
      <w:r w:rsidR="00F05B18" w:rsidRPr="00F05B18">
        <w:rPr>
          <w:rFonts w:ascii="Times New Roman" w:hAnsi="Times New Roman" w:cs="Times New Roman" w:hint="eastAsia"/>
        </w:rPr>
        <w:t>项目东厂界、南厂界、西厂界、北厂界处，昼间噪声值为</w:t>
      </w:r>
      <w:r w:rsidR="00F05B18" w:rsidRPr="00F05B18">
        <w:rPr>
          <w:rFonts w:ascii="Times New Roman" w:hAnsi="Times New Roman" w:cs="Times New Roman"/>
        </w:rPr>
        <w:t>51-54dB(A)</w:t>
      </w:r>
      <w:r w:rsidR="00F05B18" w:rsidRPr="00F05B18">
        <w:rPr>
          <w:rFonts w:ascii="Times New Roman" w:hAnsi="Times New Roman" w:cs="Times New Roman"/>
        </w:rPr>
        <w:t>、夜间噪声值为</w:t>
      </w:r>
      <w:r w:rsidR="00F05B18" w:rsidRPr="00F05B18">
        <w:rPr>
          <w:rFonts w:ascii="Times New Roman" w:hAnsi="Times New Roman" w:cs="Times New Roman"/>
        </w:rPr>
        <w:t>43-47dB(A)</w:t>
      </w:r>
      <w:r w:rsidR="00F05B18" w:rsidRPr="00F05B18">
        <w:rPr>
          <w:rFonts w:ascii="Times New Roman" w:hAnsi="Times New Roman" w:cs="Times New Roman"/>
        </w:rPr>
        <w:t>，昼、夜间噪声值均满足《工业企业厂界环境噪声排放标准》（</w:t>
      </w:r>
      <w:r w:rsidR="00F05B18" w:rsidRPr="00F05B18">
        <w:rPr>
          <w:rFonts w:ascii="Times New Roman" w:hAnsi="Times New Roman" w:cs="Times New Roman"/>
        </w:rPr>
        <w:t>GB12348-2008</w:t>
      </w:r>
      <w:r w:rsidR="00F05B18" w:rsidRPr="00F05B18">
        <w:rPr>
          <w:rFonts w:ascii="Times New Roman" w:hAnsi="Times New Roman" w:cs="Times New Roman"/>
        </w:rPr>
        <w:t>）中</w:t>
      </w:r>
      <w:r w:rsidR="00F05B18" w:rsidRPr="00F05B18">
        <w:rPr>
          <w:rFonts w:ascii="Times New Roman" w:hAnsi="Times New Roman" w:cs="Times New Roman"/>
        </w:rPr>
        <w:t>2</w:t>
      </w:r>
      <w:r w:rsidR="00F05B18" w:rsidRPr="00F05B18">
        <w:rPr>
          <w:rFonts w:ascii="Times New Roman" w:hAnsi="Times New Roman" w:cs="Times New Roman"/>
        </w:rPr>
        <w:t>标准要求；敏感点庙前组昼间噪声值为</w:t>
      </w:r>
      <w:r w:rsidR="00F05B18" w:rsidRPr="00F05B18">
        <w:rPr>
          <w:rFonts w:ascii="Times New Roman" w:hAnsi="Times New Roman" w:cs="Times New Roman"/>
        </w:rPr>
        <w:t>50-51dB(A)</w:t>
      </w:r>
      <w:r w:rsidR="00F05B18" w:rsidRPr="00F05B18">
        <w:rPr>
          <w:rFonts w:ascii="Times New Roman" w:hAnsi="Times New Roman" w:cs="Times New Roman"/>
        </w:rPr>
        <w:t>、夜间噪声值为</w:t>
      </w:r>
      <w:r w:rsidR="00F05B18" w:rsidRPr="00F05B18">
        <w:rPr>
          <w:rFonts w:ascii="Times New Roman" w:hAnsi="Times New Roman" w:cs="Times New Roman"/>
        </w:rPr>
        <w:t>43-45dB(A)</w:t>
      </w:r>
      <w:r w:rsidR="00F05B18" w:rsidRPr="00F05B18">
        <w:rPr>
          <w:rFonts w:ascii="Times New Roman" w:hAnsi="Times New Roman" w:cs="Times New Roman"/>
        </w:rPr>
        <w:t>，昼、夜间噪声值均满足《声环境质量标准》（</w:t>
      </w:r>
      <w:r w:rsidR="00F05B18" w:rsidRPr="00F05B18">
        <w:rPr>
          <w:rFonts w:ascii="Times New Roman" w:hAnsi="Times New Roman" w:cs="Times New Roman"/>
        </w:rPr>
        <w:t>GB3096-2008</w:t>
      </w:r>
      <w:r w:rsidR="00F05B18" w:rsidRPr="00F05B18">
        <w:rPr>
          <w:rFonts w:ascii="Times New Roman" w:hAnsi="Times New Roman" w:cs="Times New Roman"/>
        </w:rPr>
        <w:t>）</w:t>
      </w:r>
      <w:r w:rsidR="00F05B18" w:rsidRPr="00F05B18">
        <w:rPr>
          <w:rFonts w:ascii="Times New Roman" w:hAnsi="Times New Roman" w:cs="Times New Roman"/>
        </w:rPr>
        <w:t>2</w:t>
      </w:r>
      <w:r w:rsidR="00F05B18" w:rsidRPr="00F05B18">
        <w:rPr>
          <w:rFonts w:ascii="Times New Roman" w:hAnsi="Times New Roman" w:cs="Times New Roman"/>
        </w:rPr>
        <w:t>类限值要求</w:t>
      </w:r>
      <w:r w:rsidR="0036704F" w:rsidRPr="00380A44">
        <w:rPr>
          <w:rFonts w:ascii="Times New Roman" w:hAnsi="Times New Roman" w:cs="Times New Roman"/>
          <w:szCs w:val="24"/>
        </w:rPr>
        <w:t>。</w:t>
      </w:r>
    </w:p>
    <w:p w:rsidR="005C3890" w:rsidRPr="00393109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>
        <w:rPr>
          <w:rFonts w:ascii="Times New Roman" w:hAnsi="Times New Roman" w:cs="Times New Roman"/>
          <w:szCs w:val="24"/>
        </w:rPr>
        <w:t>4</w:t>
      </w:r>
      <w:r w:rsidRPr="0057575D">
        <w:rPr>
          <w:rFonts w:ascii="Times New Roman" w:hAnsi="Times New Roman" w:cs="Times New Roman" w:hint="eastAsia"/>
          <w:szCs w:val="24"/>
        </w:rPr>
        <w:t>）</w:t>
      </w:r>
      <w:r w:rsidR="006F446F" w:rsidRPr="00393109">
        <w:rPr>
          <w:rFonts w:ascii="Times New Roman" w:hAnsi="Times New Roman" w:cs="Times New Roman"/>
          <w:szCs w:val="24"/>
        </w:rPr>
        <w:t>固体废物</w:t>
      </w:r>
    </w:p>
    <w:p w:rsidR="00E74C54" w:rsidRPr="00297065" w:rsidRDefault="00F05B18" w:rsidP="00E74C54">
      <w:pPr>
        <w:ind w:firstLine="480"/>
        <w:rPr>
          <w:rFonts w:ascii="宋体" w:hAnsi="宋体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bookmarkStart w:id="0" w:name="_GoBack"/>
      <w:bookmarkEnd w:id="0"/>
      <w:r w:rsidR="00E74C54" w:rsidRPr="00297065">
        <w:rPr>
          <w:rFonts w:ascii="宋体" w:hAnsi="宋体" w:hint="eastAsia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五、工程建设对环境的影响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经现场监测及调查，本项目噪声</w:t>
      </w:r>
      <w:r w:rsidR="00DC01BF" w:rsidRPr="00393109">
        <w:rPr>
          <w:rFonts w:ascii="Times New Roman" w:hAnsi="Times New Roman" w:cs="Times New Roman"/>
          <w:szCs w:val="24"/>
        </w:rPr>
        <w:t>、</w:t>
      </w:r>
      <w:r w:rsidR="00C27CBE">
        <w:rPr>
          <w:rFonts w:ascii="Times New Roman" w:hAnsi="Times New Roman" w:cs="Times New Roman" w:hint="eastAsia"/>
          <w:szCs w:val="24"/>
        </w:rPr>
        <w:t>废气</w:t>
      </w:r>
      <w:r w:rsidRPr="00393109">
        <w:rPr>
          <w:rFonts w:ascii="Times New Roman" w:hAnsi="Times New Roman" w:cs="Times New Roman"/>
          <w:szCs w:val="24"/>
        </w:rPr>
        <w:t>均实现达标排放。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六、验收结论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根据《建设项目竣工环境保护验收暂行办法》，在现场踏勘和认真研究监测报告的基础上，验收组认为该项目后续需按照环</w:t>
      </w:r>
      <w:proofErr w:type="gramStart"/>
      <w:r w:rsidRPr="00393109">
        <w:rPr>
          <w:rFonts w:ascii="Times New Roman" w:hAnsi="Times New Roman" w:cs="Times New Roman"/>
          <w:szCs w:val="24"/>
        </w:rPr>
        <w:t>评报告</w:t>
      </w:r>
      <w:proofErr w:type="gramEnd"/>
      <w:r w:rsidRPr="00393109">
        <w:rPr>
          <w:rFonts w:ascii="Times New Roman" w:hAnsi="Times New Roman" w:cs="Times New Roman"/>
          <w:szCs w:val="24"/>
        </w:rPr>
        <w:t>及批复要求，落实项目废气排放要求。监测期间污染物能够达标排放，公司环境管理较为规范，原则同意通过验收。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七、</w:t>
      </w:r>
      <w:r w:rsidR="00DC01BF" w:rsidRPr="00393109">
        <w:rPr>
          <w:rFonts w:ascii="Times New Roman" w:hAnsi="Times New Roman" w:cs="Times New Roman"/>
          <w:b/>
          <w:szCs w:val="24"/>
        </w:rPr>
        <w:t>建议</w:t>
      </w:r>
    </w:p>
    <w:p w:rsidR="0038099D" w:rsidRDefault="00393109" w:rsidP="0008783D">
      <w:pPr>
        <w:ind w:firstLine="480"/>
        <w:rPr>
          <w:rFonts w:ascii="Times New Roman" w:hAnsi="Times New Roman" w:cs="Times New Roman"/>
        </w:rPr>
      </w:pPr>
      <w:r w:rsidRPr="00393109">
        <w:rPr>
          <w:rFonts w:ascii="Times New Roman" w:hAnsi="Times New Roman" w:cs="Times New Roman"/>
        </w:rPr>
        <w:t>1</w:t>
      </w:r>
      <w:r w:rsidRPr="00393109">
        <w:rPr>
          <w:rFonts w:ascii="Times New Roman" w:hAnsi="Times New Roman" w:cs="Times New Roman"/>
        </w:rPr>
        <w:t>、</w:t>
      </w:r>
      <w:r w:rsidR="00EC5521" w:rsidRPr="00EC5521">
        <w:rPr>
          <w:rFonts w:ascii="Times New Roman" w:hAnsi="Times New Roman" w:cs="Times New Roman" w:hint="eastAsia"/>
        </w:rPr>
        <w:t>项目生产运行期间严格执行各项环保制度</w:t>
      </w:r>
      <w:r w:rsidR="001115D7">
        <w:rPr>
          <w:rFonts w:ascii="Times New Roman" w:hAnsi="Times New Roman" w:cs="Times New Roman" w:hint="eastAsia"/>
        </w:rPr>
        <w:t>。</w:t>
      </w:r>
    </w:p>
    <w:p w:rsidR="005C3890" w:rsidRPr="00393109" w:rsidRDefault="0038099D" w:rsidP="0008783D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后要做好环保措施运行维护，确保</w:t>
      </w:r>
      <w:r w:rsidR="00093995">
        <w:rPr>
          <w:rFonts w:ascii="Times New Roman" w:hAnsi="Times New Roman" w:cs="Times New Roman" w:hint="eastAsia"/>
        </w:rPr>
        <w:t>废气、</w:t>
      </w:r>
      <w:r w:rsidR="006F446F" w:rsidRPr="00393109">
        <w:rPr>
          <w:rFonts w:ascii="Times New Roman" w:hAnsi="Times New Roman" w:cs="Times New Roman"/>
        </w:rPr>
        <w:t>噪声持续稳定达标排放。</w:t>
      </w:r>
    </w:p>
    <w:p w:rsidR="005C3890" w:rsidRPr="00393109" w:rsidRDefault="0038099D" w:rsidP="00393109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93995"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加强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环境管理。建议整理一套环保管理制度以及责任人制度张贴于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，并由专人负责项目环保各项措施落实。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八、验收人员信息</w:t>
      </w:r>
    </w:p>
    <w:p w:rsidR="005C3890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参加本次验收的有</w:t>
      </w:r>
      <w:r w:rsidR="00F05B18">
        <w:rPr>
          <w:rFonts w:ascii="宋体" w:hAnsi="宋体" w:hint="eastAsia"/>
        </w:rPr>
        <w:t>信阳市平桥区广发新型材料加工厂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建设单位</w:t>
      </w:r>
      <w:r w:rsidRPr="00393109">
        <w:rPr>
          <w:rFonts w:ascii="Times New Roman" w:hAnsi="Times New Roman" w:cs="Times New Roman"/>
          <w:szCs w:val="24"/>
        </w:rPr>
        <w:t>)</w:t>
      </w:r>
      <w:r w:rsidR="005013D0" w:rsidRPr="00393109">
        <w:rPr>
          <w:rFonts w:ascii="Times New Roman" w:hAnsi="Times New Roman" w:cs="Times New Roman"/>
          <w:szCs w:val="24"/>
        </w:rPr>
        <w:t>和</w:t>
      </w:r>
      <w:r w:rsidRPr="00393109">
        <w:rPr>
          <w:rFonts w:ascii="Times New Roman" w:hAnsi="Times New Roman" w:cs="Times New Roman"/>
          <w:szCs w:val="24"/>
        </w:rPr>
        <w:t>受邀专家，名单附后。</w:t>
      </w:r>
    </w:p>
    <w:p w:rsidR="00F960AA" w:rsidRPr="00393109" w:rsidRDefault="00F960AA" w:rsidP="0008783D">
      <w:pPr>
        <w:ind w:firstLine="480"/>
        <w:rPr>
          <w:rFonts w:ascii="Times New Roman" w:hAnsi="Times New Roman" w:cs="Times New Roman"/>
          <w:szCs w:val="24"/>
        </w:rPr>
      </w:pPr>
    </w:p>
    <w:p w:rsidR="005C3890" w:rsidRPr="00393109" w:rsidRDefault="00F05B18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>
        <w:rPr>
          <w:rFonts w:ascii="宋体" w:hAnsi="宋体" w:hint="eastAsia"/>
        </w:rPr>
        <w:t>信阳市平桥区广发新型材料加工厂</w:t>
      </w:r>
    </w:p>
    <w:p w:rsidR="005C3890" w:rsidRPr="00393109" w:rsidRDefault="00093995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 w:rsidRPr="00093995">
        <w:rPr>
          <w:rFonts w:ascii="Times New Roman" w:hAnsi="Times New Roman" w:cs="Times New Roman"/>
          <w:szCs w:val="24"/>
        </w:rPr>
        <w:t>202</w:t>
      </w:r>
      <w:r w:rsidR="00DC7597">
        <w:rPr>
          <w:rFonts w:ascii="Times New Roman" w:hAnsi="Times New Roman" w:cs="Times New Roman"/>
          <w:szCs w:val="24"/>
        </w:rPr>
        <w:t>4</w:t>
      </w:r>
      <w:r w:rsidRPr="00093995">
        <w:rPr>
          <w:rFonts w:ascii="Times New Roman" w:hAnsi="Times New Roman" w:cs="Times New Roman" w:hint="eastAsia"/>
          <w:szCs w:val="24"/>
        </w:rPr>
        <w:t>年</w:t>
      </w:r>
      <w:r w:rsidR="00EC5521">
        <w:rPr>
          <w:rFonts w:ascii="Times New Roman" w:hAnsi="Times New Roman" w:cs="Times New Roman"/>
          <w:szCs w:val="24"/>
        </w:rPr>
        <w:t>11</w:t>
      </w:r>
      <w:r w:rsidRPr="00093995">
        <w:rPr>
          <w:rFonts w:ascii="Times New Roman" w:hAnsi="Times New Roman" w:cs="Times New Roman" w:hint="eastAsia"/>
          <w:szCs w:val="24"/>
        </w:rPr>
        <w:t>月</w:t>
      </w:r>
      <w:r w:rsidR="00EC5521">
        <w:rPr>
          <w:rFonts w:ascii="Times New Roman" w:hAnsi="Times New Roman" w:cs="Times New Roman" w:hint="eastAsia"/>
          <w:szCs w:val="24"/>
        </w:rPr>
        <w:t>2</w:t>
      </w:r>
      <w:r w:rsidR="00DC7597">
        <w:rPr>
          <w:rFonts w:ascii="Times New Roman" w:hAnsi="Times New Roman" w:cs="Times New Roman"/>
          <w:szCs w:val="24"/>
        </w:rPr>
        <w:t>5</w:t>
      </w:r>
      <w:r w:rsidRPr="00093995">
        <w:rPr>
          <w:rFonts w:ascii="Times New Roman" w:hAnsi="Times New Roman" w:cs="Times New Roman" w:hint="eastAsia"/>
          <w:szCs w:val="24"/>
        </w:rPr>
        <w:t>日</w:t>
      </w:r>
    </w:p>
    <w:sectPr w:rsidR="005C3890" w:rsidRPr="00393109" w:rsidSect="00F96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2EA" w:rsidRDefault="00CD62EA" w:rsidP="007A220F">
      <w:pPr>
        <w:ind w:firstLine="480"/>
      </w:pPr>
      <w:r>
        <w:separator/>
      </w:r>
    </w:p>
  </w:endnote>
  <w:endnote w:type="continuationSeparator" w:id="0">
    <w:p w:rsidR="00CD62EA" w:rsidRDefault="00CD62EA" w:rsidP="007A220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2EA" w:rsidRDefault="00CD62EA" w:rsidP="007A220F">
      <w:pPr>
        <w:ind w:firstLine="480"/>
      </w:pPr>
      <w:r>
        <w:separator/>
      </w:r>
    </w:p>
  </w:footnote>
  <w:footnote w:type="continuationSeparator" w:id="0">
    <w:p w:rsidR="00CD62EA" w:rsidRDefault="00CD62EA" w:rsidP="007A220F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 w:rsidP="00C67D54">
    <w:pPr>
      <w:pStyle w:val="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F9"/>
    <w:rsid w:val="F7DFE13E"/>
    <w:rsid w:val="000212B5"/>
    <w:rsid w:val="00021735"/>
    <w:rsid w:val="00023DEC"/>
    <w:rsid w:val="0008783D"/>
    <w:rsid w:val="00093995"/>
    <w:rsid w:val="000D64EC"/>
    <w:rsid w:val="000E68D2"/>
    <w:rsid w:val="000F178C"/>
    <w:rsid w:val="001115D7"/>
    <w:rsid w:val="0011721A"/>
    <w:rsid w:val="0012174D"/>
    <w:rsid w:val="00126BE0"/>
    <w:rsid w:val="00130721"/>
    <w:rsid w:val="0014278D"/>
    <w:rsid w:val="001F336A"/>
    <w:rsid w:val="00201E04"/>
    <w:rsid w:val="00210D2E"/>
    <w:rsid w:val="002211AB"/>
    <w:rsid w:val="00234C2F"/>
    <w:rsid w:val="002354AB"/>
    <w:rsid w:val="00246771"/>
    <w:rsid w:val="00264FBE"/>
    <w:rsid w:val="00275394"/>
    <w:rsid w:val="00292B6B"/>
    <w:rsid w:val="00297065"/>
    <w:rsid w:val="002B7ACC"/>
    <w:rsid w:val="002C5C13"/>
    <w:rsid w:val="002D5D78"/>
    <w:rsid w:val="00310478"/>
    <w:rsid w:val="0031315A"/>
    <w:rsid w:val="003629B2"/>
    <w:rsid w:val="00365263"/>
    <w:rsid w:val="0036704F"/>
    <w:rsid w:val="00375AF2"/>
    <w:rsid w:val="0038099D"/>
    <w:rsid w:val="00380A44"/>
    <w:rsid w:val="003863C8"/>
    <w:rsid w:val="00393109"/>
    <w:rsid w:val="003C63D6"/>
    <w:rsid w:val="00417C0C"/>
    <w:rsid w:val="00424858"/>
    <w:rsid w:val="0043151D"/>
    <w:rsid w:val="00450E80"/>
    <w:rsid w:val="0046737D"/>
    <w:rsid w:val="00485D01"/>
    <w:rsid w:val="004B1B1C"/>
    <w:rsid w:val="004E2E6E"/>
    <w:rsid w:val="005013D0"/>
    <w:rsid w:val="00513C6A"/>
    <w:rsid w:val="00516B45"/>
    <w:rsid w:val="00521AF2"/>
    <w:rsid w:val="00532115"/>
    <w:rsid w:val="0056527E"/>
    <w:rsid w:val="0057575D"/>
    <w:rsid w:val="00592FF9"/>
    <w:rsid w:val="005A4A0C"/>
    <w:rsid w:val="005B2590"/>
    <w:rsid w:val="005C3890"/>
    <w:rsid w:val="005E2200"/>
    <w:rsid w:val="00617B0E"/>
    <w:rsid w:val="006671EF"/>
    <w:rsid w:val="006B7D65"/>
    <w:rsid w:val="006C748A"/>
    <w:rsid w:val="006E26EE"/>
    <w:rsid w:val="006F446F"/>
    <w:rsid w:val="0074488D"/>
    <w:rsid w:val="00751EDB"/>
    <w:rsid w:val="00787589"/>
    <w:rsid w:val="007A220F"/>
    <w:rsid w:val="00807655"/>
    <w:rsid w:val="00810C95"/>
    <w:rsid w:val="008204CB"/>
    <w:rsid w:val="0082428E"/>
    <w:rsid w:val="00834D60"/>
    <w:rsid w:val="008504AF"/>
    <w:rsid w:val="00891749"/>
    <w:rsid w:val="00891DE5"/>
    <w:rsid w:val="008B0AE6"/>
    <w:rsid w:val="008D169E"/>
    <w:rsid w:val="008F7BBD"/>
    <w:rsid w:val="00906937"/>
    <w:rsid w:val="00924833"/>
    <w:rsid w:val="009A57BD"/>
    <w:rsid w:val="00A26DC6"/>
    <w:rsid w:val="00A4041B"/>
    <w:rsid w:val="00A44380"/>
    <w:rsid w:val="00A71CC3"/>
    <w:rsid w:val="00A8611A"/>
    <w:rsid w:val="00AA79E8"/>
    <w:rsid w:val="00AC1A95"/>
    <w:rsid w:val="00AD6504"/>
    <w:rsid w:val="00AF2762"/>
    <w:rsid w:val="00B70A81"/>
    <w:rsid w:val="00B80E16"/>
    <w:rsid w:val="00B82743"/>
    <w:rsid w:val="00B84BE0"/>
    <w:rsid w:val="00B946E7"/>
    <w:rsid w:val="00BA3C84"/>
    <w:rsid w:val="00BB6E10"/>
    <w:rsid w:val="00C113BA"/>
    <w:rsid w:val="00C13171"/>
    <w:rsid w:val="00C27CBE"/>
    <w:rsid w:val="00C67D54"/>
    <w:rsid w:val="00CA43EC"/>
    <w:rsid w:val="00CD5908"/>
    <w:rsid w:val="00CD62EA"/>
    <w:rsid w:val="00CE3B26"/>
    <w:rsid w:val="00D11770"/>
    <w:rsid w:val="00D1730B"/>
    <w:rsid w:val="00D3199D"/>
    <w:rsid w:val="00D47518"/>
    <w:rsid w:val="00D94F7D"/>
    <w:rsid w:val="00DA11D0"/>
    <w:rsid w:val="00DA3553"/>
    <w:rsid w:val="00DA7DB5"/>
    <w:rsid w:val="00DC01BF"/>
    <w:rsid w:val="00DC7597"/>
    <w:rsid w:val="00DE4460"/>
    <w:rsid w:val="00E26C6F"/>
    <w:rsid w:val="00E36032"/>
    <w:rsid w:val="00E625C5"/>
    <w:rsid w:val="00E74C54"/>
    <w:rsid w:val="00E955FD"/>
    <w:rsid w:val="00EC5521"/>
    <w:rsid w:val="00EF21F4"/>
    <w:rsid w:val="00F05B18"/>
    <w:rsid w:val="00F407DD"/>
    <w:rsid w:val="00F63F64"/>
    <w:rsid w:val="00F770EA"/>
    <w:rsid w:val="00F94470"/>
    <w:rsid w:val="00F94C9C"/>
    <w:rsid w:val="00F960AA"/>
    <w:rsid w:val="00FB6474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51D91E"/>
  <w15:docId w15:val="{BB6AF63E-8FB2-4581-87BA-3CB9B500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4"/>
    <w:pPr>
      <w:widowControl w:val="0"/>
      <w:spacing w:line="460" w:lineRule="atLeast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97065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link w:val="0Char"/>
    <w:qFormat/>
    <w:pPr>
      <w:widowControl w:val="0"/>
      <w:spacing w:line="46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0Char">
    <w:name w:val="0 Char"/>
    <w:link w:val="0"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B82743"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fontstyle21">
    <w:name w:val="fontstyle21"/>
    <w:basedOn w:val="a0"/>
    <w:rsid w:val="00B82743"/>
    <w:rPr>
      <w:rFonts w:ascii="Times New Roman" w:hAnsi="Times New Roman" w:cs="Times New Roman" w:hint="default"/>
      <w:color w:val="000000"/>
      <w:sz w:val="24"/>
      <w:szCs w:val="24"/>
    </w:rPr>
  </w:style>
  <w:style w:type="table" w:styleId="a3">
    <w:name w:val="Table Grid"/>
    <w:basedOn w:val="a1"/>
    <w:qFormat/>
    <w:rsid w:val="009A57BD"/>
    <w:pPr>
      <w:widowControl w:val="0"/>
      <w:jc w:val="both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A220F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A2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A220F"/>
    <w:rPr>
      <w:kern w:val="2"/>
      <w:sz w:val="18"/>
      <w:szCs w:val="18"/>
    </w:rPr>
  </w:style>
  <w:style w:type="paragraph" w:customStyle="1" w:styleId="Default">
    <w:name w:val="Default"/>
    <w:next w:val="a8"/>
    <w:qFormat/>
    <w:rsid w:val="00126BE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126BE0"/>
    <w:pPr>
      <w:spacing w:after="120"/>
      <w:ind w:leftChars="200" w:left="420"/>
    </w:pPr>
  </w:style>
  <w:style w:type="character" w:customStyle="1" w:styleId="a9">
    <w:name w:val="正文文本缩进 字符"/>
    <w:basedOn w:val="a0"/>
    <w:link w:val="a8"/>
    <w:uiPriority w:val="99"/>
    <w:semiHidden/>
    <w:rsid w:val="00126BE0"/>
    <w:rPr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sid w:val="0029706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Normal Indent"/>
    <w:basedOn w:val="a"/>
    <w:link w:val="ab"/>
    <w:rsid w:val="00807655"/>
    <w:pPr>
      <w:spacing w:line="360" w:lineRule="auto"/>
      <w:ind w:firstLine="420"/>
    </w:pPr>
    <w:rPr>
      <w:rFonts w:ascii="仿宋_GB2312" w:eastAsia="仿宋_GB2312" w:hAnsi="Arial Black" w:cs="Times New Roman"/>
      <w:sz w:val="28"/>
      <w:szCs w:val="20"/>
    </w:rPr>
  </w:style>
  <w:style w:type="character" w:customStyle="1" w:styleId="ab">
    <w:name w:val="正文缩进 字符"/>
    <w:link w:val="aa"/>
    <w:qFormat/>
    <w:rsid w:val="00807655"/>
    <w:rPr>
      <w:rFonts w:ascii="仿宋_GB2312" w:eastAsia="仿宋_GB2312" w:hAnsi="Arial Black" w:cs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53</cp:revision>
  <cp:lastPrinted>2024-06-27T01:11:00Z</cp:lastPrinted>
  <dcterms:created xsi:type="dcterms:W3CDTF">2021-08-23T18:18:00Z</dcterms:created>
  <dcterms:modified xsi:type="dcterms:W3CDTF">2024-11-26T09:30:00Z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