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365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2136"/>
        <w:gridCol w:w="1176"/>
        <w:gridCol w:w="1296"/>
        <w:gridCol w:w="1296"/>
        <w:gridCol w:w="816"/>
        <w:gridCol w:w="1176"/>
        <w:gridCol w:w="1176"/>
        <w:gridCol w:w="936"/>
        <w:gridCol w:w="1176"/>
        <w:gridCol w:w="1176"/>
      </w:tblGrid>
      <w:tr w14:paraId="0D8AC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656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10F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蓬莱港岸电设备参数</w:t>
            </w:r>
          </w:p>
        </w:tc>
      </w:tr>
      <w:tr w14:paraId="62C42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043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型号/品牌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4DB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执行标准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B63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额定电流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0C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额定电压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D74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额定频率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489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容量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BED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投资金额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978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岸电类型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8B06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接插件额定载流量（安）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DF4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使用泊位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075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建成时间</w:t>
            </w:r>
          </w:p>
        </w:tc>
      </w:tr>
      <w:tr w14:paraId="73C52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29017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GDP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5C0E0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GB/T7251.12-2013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20798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250A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25E41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400V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0DF73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50HZ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50BD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120KW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center"/>
          </w:tcPr>
          <w:p w14:paraId="52ABD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center"/>
          </w:tcPr>
          <w:p w14:paraId="1B822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独立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/>
            <w:noWrap/>
            <w:vAlign w:val="center"/>
          </w:tcPr>
          <w:p w14:paraId="0F197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1X250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center"/>
          </w:tcPr>
          <w:p w14:paraId="43A5B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1#-5#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center"/>
          </w:tcPr>
          <w:p w14:paraId="1F782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2024.6</w:t>
            </w:r>
          </w:p>
        </w:tc>
      </w:tr>
      <w:tr w14:paraId="550BD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7B337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GDP</w:t>
            </w:r>
          </w:p>
        </w:tc>
        <w:tc>
          <w:tcPr>
            <w:tcW w:w="213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75D44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GB/T7251.12-2013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23364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250A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0B20F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400V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0216B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50HZ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vAlign w:val="center"/>
          </w:tcPr>
          <w:p w14:paraId="7E8A4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120KW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center"/>
          </w:tcPr>
          <w:p w14:paraId="2E517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3.5万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center"/>
          </w:tcPr>
          <w:p w14:paraId="5E0B4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独立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</w:tcBorders>
            <w:shd w:val="clear"/>
            <w:noWrap/>
            <w:vAlign w:val="center"/>
          </w:tcPr>
          <w:p w14:paraId="367EE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1X250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center"/>
          </w:tcPr>
          <w:p w14:paraId="38A8E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6#-8#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72AF5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2024.3</w:t>
            </w:r>
          </w:p>
        </w:tc>
      </w:tr>
    </w:tbl>
    <w:p w14:paraId="7201E1B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7374EA"/>
    <w:rsid w:val="2DB3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2025-08-26T00:43:16Z</dcterms:created>
  <dc:creator>李兴林</dc:creator>
  <cp:lastModifiedBy>李兴林</cp:lastModifiedBy>
  <dcterms:modified xsi:type="dcterms:W3CDTF">2025-08-26T00:43:56Z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eyJoZGlkIjoiZGQyYjI0NmY5YzE4NzU2YjI0ZTdkZWM2NzUyMzkzZWQiLCJ1c2VySWQiOiI1NTE1NjY0NTEifQ==</vt:lpwstr>
  </property>
  <property fmtid="{D5CDD505-2E9C-101B-9397-08002B2CF9AE}" pid="4" name="ICV">
    <vt:lpwstr>395766FACB9748D6BDF827ABD7ABA07C_12</vt:lpwstr>
  </property>
</Properties>
</file>