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8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721"/>
        <w:gridCol w:w="2017"/>
        <w:gridCol w:w="2600"/>
        <w:gridCol w:w="1838"/>
        <w:gridCol w:w="1747"/>
        <w:gridCol w:w="1772"/>
        <w:gridCol w:w="1155"/>
        <w:gridCol w:w="1305"/>
      </w:tblGrid>
      <w:tr w14:paraId="194DDB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88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CA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吉林奇峰化纤股份有限公司危险废物污染防治责任信息公示栏</w:t>
            </w:r>
          </w:p>
        </w:tc>
      </w:tr>
      <w:tr w14:paraId="5725B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59F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C0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危废名称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37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危废代码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EB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产生环节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E7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危险特性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77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储存地点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3F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危废去向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CA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接受公司责任人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B6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产生公司负责人</w:t>
            </w:r>
          </w:p>
        </w:tc>
      </w:tr>
      <w:tr w14:paraId="309A0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9B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0E0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废胶、废滤布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7FA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HW49(900-041-49)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FD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纺丝车间原液工序产生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E6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有毒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D3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06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00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甄玉玲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DC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3B6FC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D8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BB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废包装物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A1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HW49(900-041-49)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11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聚合、纺丝车间配料产生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F6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6B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00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43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甄玉玲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93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52763D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9D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0E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废高沸物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B4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HW11(900-013-11)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BB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聚合车间回收工序产生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8C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有毒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BF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9C6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DA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甄玉玲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32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2DA02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2C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78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废油漆、废涂料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3C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HW12(900-299-12)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AF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各车间设备防腐产生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61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59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190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55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甄玉玲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61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6DD761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D4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D4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废有机溶剂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38E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HW06(900-404-06)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B6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检验处萃取剂残液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EB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有毒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90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0C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66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甄玉玲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76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3141C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64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29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废机油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88C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HW08(900-249-08)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D1D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各车间设备检修产生</w:t>
            </w:r>
            <w:bookmarkStart w:id="0" w:name="_GoBack"/>
            <w:bookmarkEnd w:id="0"/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49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42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399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7F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甄玉玲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6F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43581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E9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3D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废活性炭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57B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HW49(900-039-49)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D1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危废间废气治理产生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F8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65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3A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2F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甄玉玲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BF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  <w:tr w14:paraId="46EC4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86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13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楷体" w:eastAsia="楷体"/>
                <w:b/>
                <w:bCs/>
                <w:sz w:val="24"/>
                <w:szCs w:val="24"/>
                <w:lang w:val="en-US" w:eastAsia="zh-CN"/>
              </w:rPr>
              <w:t>废电池</w:t>
            </w:r>
          </w:p>
        </w:tc>
        <w:tc>
          <w:tcPr>
            <w:tcW w:w="2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23E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HW31（900-052-31）</w:t>
            </w:r>
          </w:p>
        </w:tc>
        <w:tc>
          <w:tcPr>
            <w:tcW w:w="2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A0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纺丝叉车更换电瓶产生</w:t>
            </w:r>
          </w:p>
        </w:tc>
        <w:tc>
          <w:tcPr>
            <w:tcW w:w="1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D7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毒性、易燃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84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危废暂存间</w:t>
            </w:r>
          </w:p>
        </w:tc>
        <w:tc>
          <w:tcPr>
            <w:tcW w:w="17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E9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吉林省腾越环保科技有限公司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F6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甄玉玲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66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窦金发</w:t>
            </w:r>
          </w:p>
        </w:tc>
      </w:tr>
    </w:tbl>
    <w:p w14:paraId="5A13B21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xNjcwM2M5YjVjYTA4MDNiOGYzYzU4MGZhMmFjMzQifQ=="/>
  </w:docVars>
  <w:rsids>
    <w:rsidRoot w:val="00000000"/>
    <w:rsid w:val="015C48BA"/>
    <w:rsid w:val="03A239AD"/>
    <w:rsid w:val="06B84C89"/>
    <w:rsid w:val="07D433FC"/>
    <w:rsid w:val="0C41302A"/>
    <w:rsid w:val="0E5232CD"/>
    <w:rsid w:val="0E71409B"/>
    <w:rsid w:val="0FD7617F"/>
    <w:rsid w:val="104F3F68"/>
    <w:rsid w:val="14076907"/>
    <w:rsid w:val="174A5489"/>
    <w:rsid w:val="1DA04055"/>
    <w:rsid w:val="1F2B2044"/>
    <w:rsid w:val="211A367A"/>
    <w:rsid w:val="21621621"/>
    <w:rsid w:val="249D7540"/>
    <w:rsid w:val="254A50A2"/>
    <w:rsid w:val="27A02EA3"/>
    <w:rsid w:val="2B345DDC"/>
    <w:rsid w:val="2B6924D5"/>
    <w:rsid w:val="2FC94567"/>
    <w:rsid w:val="323D6795"/>
    <w:rsid w:val="32F12805"/>
    <w:rsid w:val="34C90B9F"/>
    <w:rsid w:val="34FB796B"/>
    <w:rsid w:val="3C096E11"/>
    <w:rsid w:val="3FFA0F4B"/>
    <w:rsid w:val="42460F98"/>
    <w:rsid w:val="4B06733D"/>
    <w:rsid w:val="50D92DFE"/>
    <w:rsid w:val="5DB744C7"/>
    <w:rsid w:val="5E745F14"/>
    <w:rsid w:val="62797F9D"/>
    <w:rsid w:val="6A026ACA"/>
    <w:rsid w:val="6B170353"/>
    <w:rsid w:val="6B905F88"/>
    <w:rsid w:val="770420D4"/>
    <w:rsid w:val="787C748E"/>
    <w:rsid w:val="78E35D19"/>
    <w:rsid w:val="7BE9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408</Words>
  <Characters>525</Characters>
  <Lines>0</Lines>
  <Paragraphs>0</Paragraphs>
  <TotalTime>0</TotalTime>
  <ScaleCrop>false</ScaleCrop>
  <LinksUpToDate>false</LinksUpToDate>
  <CharactersWithSpaces>525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775489</dc:creator>
  <cp:lastModifiedBy>超</cp:lastModifiedBy>
  <dcterms:modified xsi:type="dcterms:W3CDTF">2026-04-11T00:58:59Z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4B4462949AC2447A8ECCCCE5EA198B0A_12</vt:lpwstr>
  </property>
  <property fmtid="{D5CDD505-2E9C-101B-9397-08002B2CF9AE}" pid="4" name="KSOTemplateDocerSaveRecord">
    <vt:lpwstr>eyJoZGlkIjoiY2UxNjcwM2M5YjVjYTA4MDNiOGYzYzU4MGZhMmFjMzQiLCJ1c2VySWQiOiIyNDQ5MjA2NjkifQ==</vt:lpwstr>
  </property>
</Properties>
</file>